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E09A7E" w14:textId="76CC09A1" w:rsidR="00A92B1E" w:rsidRDefault="00A92B1E" w:rsidP="00A92B1E">
      <w:pPr>
        <w:jc w:val="center"/>
        <w:rPr>
          <w:rFonts w:ascii="Times New Roman" w:hAnsi="Times New Roman" w:cs="Times New Roman"/>
          <w:sz w:val="24"/>
          <w:szCs w:val="24"/>
        </w:rPr>
      </w:pPr>
    </w:p>
    <w:p w14:paraId="0C9A501D" w14:textId="17002E4C" w:rsidR="00A92B1E" w:rsidRDefault="00A92B1E" w:rsidP="00A92B1E">
      <w:pPr>
        <w:jc w:val="center"/>
        <w:rPr>
          <w:rFonts w:ascii="Times New Roman" w:hAnsi="Times New Roman" w:cs="Times New Roman"/>
          <w:sz w:val="24"/>
          <w:szCs w:val="24"/>
          <w:u w:val="single"/>
        </w:rPr>
      </w:pPr>
    </w:p>
    <w:p w14:paraId="7CFCD134" w14:textId="09F2AF8E" w:rsidR="00A92B1E" w:rsidRDefault="00A92B1E" w:rsidP="00A92B1E">
      <w:pPr>
        <w:jc w:val="center"/>
        <w:rPr>
          <w:rFonts w:ascii="Times New Roman" w:hAnsi="Times New Roman" w:cs="Times New Roman"/>
          <w:sz w:val="24"/>
          <w:szCs w:val="24"/>
          <w:u w:val="single"/>
        </w:rPr>
      </w:pPr>
    </w:p>
    <w:p w14:paraId="3E459136" w14:textId="0DE0880E" w:rsidR="00A92B1E" w:rsidRDefault="00A92B1E" w:rsidP="00A92B1E">
      <w:pPr>
        <w:jc w:val="center"/>
        <w:rPr>
          <w:rFonts w:ascii="Times New Roman" w:hAnsi="Times New Roman" w:cs="Times New Roman"/>
          <w:sz w:val="24"/>
          <w:szCs w:val="24"/>
          <w:u w:val="single"/>
        </w:rPr>
      </w:pPr>
    </w:p>
    <w:p w14:paraId="79D046D7" w14:textId="463AAA6E" w:rsidR="00A92B1E" w:rsidRDefault="00A92B1E" w:rsidP="00A92B1E">
      <w:pPr>
        <w:jc w:val="center"/>
        <w:rPr>
          <w:rFonts w:ascii="Times New Roman" w:hAnsi="Times New Roman" w:cs="Times New Roman"/>
          <w:sz w:val="24"/>
          <w:szCs w:val="24"/>
          <w:u w:val="single"/>
        </w:rPr>
      </w:pPr>
    </w:p>
    <w:p w14:paraId="53A90F68" w14:textId="17C0F3A2" w:rsidR="00A92B1E" w:rsidRDefault="00A92B1E" w:rsidP="00A92B1E">
      <w:pPr>
        <w:jc w:val="center"/>
        <w:rPr>
          <w:rFonts w:ascii="Times New Roman" w:hAnsi="Times New Roman" w:cs="Times New Roman"/>
          <w:sz w:val="24"/>
          <w:szCs w:val="24"/>
          <w:u w:val="single"/>
        </w:rPr>
      </w:pPr>
    </w:p>
    <w:p w14:paraId="604F4213" w14:textId="5BA6C3E5" w:rsidR="00A92B1E" w:rsidRDefault="00A92B1E" w:rsidP="00A92B1E">
      <w:pPr>
        <w:jc w:val="center"/>
        <w:rPr>
          <w:rFonts w:ascii="Times New Roman" w:hAnsi="Times New Roman" w:cs="Times New Roman"/>
          <w:sz w:val="24"/>
          <w:szCs w:val="24"/>
          <w:u w:val="single"/>
        </w:rPr>
      </w:pPr>
    </w:p>
    <w:p w14:paraId="27B5FEBC" w14:textId="0BFA4446" w:rsidR="00A92B1E" w:rsidRDefault="00A92B1E" w:rsidP="00A92B1E">
      <w:pPr>
        <w:jc w:val="center"/>
        <w:rPr>
          <w:rFonts w:ascii="Times New Roman" w:hAnsi="Times New Roman" w:cs="Times New Roman"/>
          <w:sz w:val="24"/>
          <w:szCs w:val="24"/>
          <w:u w:val="single"/>
        </w:rPr>
      </w:pPr>
    </w:p>
    <w:p w14:paraId="1B19D9F8" w14:textId="49CBBCD6" w:rsidR="00A92B1E" w:rsidRDefault="00A92B1E" w:rsidP="00A92B1E">
      <w:pPr>
        <w:jc w:val="center"/>
        <w:rPr>
          <w:rFonts w:ascii="Times New Roman" w:hAnsi="Times New Roman" w:cs="Times New Roman"/>
          <w:sz w:val="24"/>
          <w:szCs w:val="24"/>
          <w:u w:val="single"/>
        </w:rPr>
      </w:pPr>
    </w:p>
    <w:p w14:paraId="28182AFF" w14:textId="42363687" w:rsidR="00A92B1E" w:rsidRDefault="00A92B1E" w:rsidP="00A92B1E">
      <w:pPr>
        <w:jc w:val="center"/>
        <w:rPr>
          <w:rFonts w:ascii="Times New Roman" w:hAnsi="Times New Roman" w:cs="Times New Roman"/>
          <w:sz w:val="24"/>
          <w:szCs w:val="24"/>
          <w:u w:val="single"/>
        </w:rPr>
      </w:pPr>
    </w:p>
    <w:p w14:paraId="34D6B43B" w14:textId="2BCD1772" w:rsidR="00A92B1E" w:rsidRDefault="00A92B1E" w:rsidP="00A92B1E">
      <w:pPr>
        <w:jc w:val="center"/>
        <w:rPr>
          <w:rFonts w:ascii="Times New Roman" w:hAnsi="Times New Roman" w:cs="Times New Roman"/>
          <w:sz w:val="24"/>
          <w:szCs w:val="24"/>
          <w:u w:val="single"/>
        </w:rPr>
      </w:pPr>
    </w:p>
    <w:p w14:paraId="76094C59" w14:textId="5DC2EDAA" w:rsidR="00A92B1E" w:rsidRDefault="00A92B1E" w:rsidP="00A92B1E">
      <w:pPr>
        <w:jc w:val="center"/>
        <w:rPr>
          <w:rFonts w:ascii="Times New Roman" w:hAnsi="Times New Roman" w:cs="Times New Roman"/>
          <w:sz w:val="24"/>
          <w:szCs w:val="24"/>
          <w:u w:val="single"/>
        </w:rPr>
      </w:pPr>
    </w:p>
    <w:p w14:paraId="1A246C00" w14:textId="024FFC4B" w:rsidR="00A92B1E" w:rsidRDefault="00A92B1E" w:rsidP="00A92B1E">
      <w:pPr>
        <w:jc w:val="center"/>
        <w:rPr>
          <w:rFonts w:ascii="Times New Roman" w:hAnsi="Times New Roman" w:cs="Times New Roman"/>
          <w:sz w:val="24"/>
          <w:szCs w:val="24"/>
          <w:u w:val="single"/>
        </w:rPr>
      </w:pPr>
    </w:p>
    <w:p w14:paraId="518E76E0" w14:textId="20A5077F" w:rsidR="00A92B1E" w:rsidRDefault="00F47309" w:rsidP="00A92B1E">
      <w:pPr>
        <w:jc w:val="center"/>
        <w:rPr>
          <w:rFonts w:ascii="Times New Roman" w:hAnsi="Times New Roman" w:cs="Times New Roman"/>
          <w:sz w:val="24"/>
          <w:szCs w:val="24"/>
        </w:rPr>
      </w:pPr>
      <w:r>
        <w:rPr>
          <w:rFonts w:ascii="Times New Roman" w:hAnsi="Times New Roman" w:cs="Times New Roman"/>
          <w:sz w:val="24"/>
          <w:szCs w:val="24"/>
        </w:rPr>
        <w:t xml:space="preserve">ART HONORS THESIS: </w:t>
      </w:r>
      <w:r w:rsidR="00EC213F">
        <w:rPr>
          <w:rFonts w:ascii="Times New Roman" w:hAnsi="Times New Roman" w:cs="Times New Roman"/>
          <w:sz w:val="24"/>
          <w:szCs w:val="24"/>
        </w:rPr>
        <w:t>A WOULD-BE PERFECTIONIST’S PURSUIT OF JOY THROUGH FAITH AND PAINTING</w:t>
      </w:r>
    </w:p>
    <w:p w14:paraId="0AE1F225" w14:textId="19131C8F" w:rsidR="00A92B1E" w:rsidRDefault="00A92B1E" w:rsidP="00A92B1E">
      <w:pPr>
        <w:jc w:val="center"/>
        <w:rPr>
          <w:rFonts w:ascii="Times New Roman" w:hAnsi="Times New Roman" w:cs="Times New Roman"/>
          <w:sz w:val="24"/>
          <w:szCs w:val="24"/>
        </w:rPr>
      </w:pPr>
    </w:p>
    <w:p w14:paraId="0D3B4663" w14:textId="3607EC6D" w:rsidR="00A92B1E" w:rsidRDefault="00A92B1E" w:rsidP="00A92B1E">
      <w:pPr>
        <w:jc w:val="center"/>
        <w:rPr>
          <w:rFonts w:ascii="Times New Roman" w:hAnsi="Times New Roman" w:cs="Times New Roman"/>
          <w:sz w:val="24"/>
          <w:szCs w:val="24"/>
        </w:rPr>
      </w:pPr>
    </w:p>
    <w:p w14:paraId="6905EEBB" w14:textId="23A473AC" w:rsidR="00A92B1E" w:rsidRDefault="00A92B1E" w:rsidP="00A92B1E">
      <w:pPr>
        <w:jc w:val="center"/>
        <w:rPr>
          <w:rFonts w:ascii="Times New Roman" w:hAnsi="Times New Roman" w:cs="Times New Roman"/>
          <w:sz w:val="24"/>
          <w:szCs w:val="24"/>
        </w:rPr>
      </w:pPr>
    </w:p>
    <w:p w14:paraId="76F64AFF" w14:textId="61A81DB5" w:rsidR="00A92B1E" w:rsidRDefault="00A92B1E" w:rsidP="00A92B1E">
      <w:pPr>
        <w:jc w:val="center"/>
        <w:rPr>
          <w:rFonts w:ascii="Times New Roman" w:hAnsi="Times New Roman" w:cs="Times New Roman"/>
          <w:sz w:val="24"/>
          <w:szCs w:val="24"/>
        </w:rPr>
      </w:pPr>
    </w:p>
    <w:p w14:paraId="09889960" w14:textId="5870AB93" w:rsidR="00A92B1E" w:rsidRDefault="00A92B1E" w:rsidP="00A92B1E">
      <w:pPr>
        <w:jc w:val="center"/>
        <w:rPr>
          <w:rFonts w:ascii="Times New Roman" w:hAnsi="Times New Roman" w:cs="Times New Roman"/>
          <w:sz w:val="24"/>
          <w:szCs w:val="24"/>
        </w:rPr>
      </w:pPr>
    </w:p>
    <w:p w14:paraId="75730CFA" w14:textId="59C5C635" w:rsidR="00A92B1E" w:rsidRDefault="00A92B1E" w:rsidP="00A92B1E">
      <w:pPr>
        <w:jc w:val="center"/>
        <w:rPr>
          <w:rFonts w:ascii="Times New Roman" w:hAnsi="Times New Roman" w:cs="Times New Roman"/>
          <w:sz w:val="24"/>
          <w:szCs w:val="24"/>
        </w:rPr>
      </w:pPr>
    </w:p>
    <w:p w14:paraId="1351D4F8" w14:textId="4563EF48" w:rsidR="00A92B1E" w:rsidRDefault="00A92B1E" w:rsidP="00A92B1E">
      <w:pPr>
        <w:jc w:val="center"/>
        <w:rPr>
          <w:rFonts w:ascii="Times New Roman" w:hAnsi="Times New Roman" w:cs="Times New Roman"/>
          <w:sz w:val="24"/>
          <w:szCs w:val="24"/>
        </w:rPr>
      </w:pPr>
    </w:p>
    <w:p w14:paraId="25DF780C" w14:textId="090D2480" w:rsidR="00A92B1E" w:rsidRDefault="00A92B1E" w:rsidP="00A92B1E">
      <w:pPr>
        <w:jc w:val="center"/>
        <w:rPr>
          <w:rFonts w:ascii="Times New Roman" w:hAnsi="Times New Roman" w:cs="Times New Roman"/>
          <w:sz w:val="24"/>
          <w:szCs w:val="24"/>
        </w:rPr>
      </w:pPr>
    </w:p>
    <w:p w14:paraId="583E088F" w14:textId="5EDB296B" w:rsidR="00A92B1E" w:rsidRDefault="00A92B1E" w:rsidP="00A92B1E">
      <w:pPr>
        <w:jc w:val="center"/>
        <w:rPr>
          <w:rFonts w:ascii="Times New Roman" w:hAnsi="Times New Roman" w:cs="Times New Roman"/>
          <w:sz w:val="24"/>
          <w:szCs w:val="24"/>
        </w:rPr>
      </w:pPr>
    </w:p>
    <w:p w14:paraId="18D0D50D" w14:textId="1E8A0BC5" w:rsidR="00A92B1E" w:rsidRDefault="00A92B1E" w:rsidP="00A92B1E">
      <w:pPr>
        <w:jc w:val="center"/>
        <w:rPr>
          <w:rFonts w:ascii="Times New Roman" w:hAnsi="Times New Roman" w:cs="Times New Roman"/>
          <w:sz w:val="24"/>
          <w:szCs w:val="24"/>
        </w:rPr>
      </w:pPr>
    </w:p>
    <w:p w14:paraId="30F25950" w14:textId="5C59163F" w:rsidR="00A92B1E" w:rsidRDefault="00A92B1E" w:rsidP="00A92B1E">
      <w:pPr>
        <w:jc w:val="center"/>
        <w:rPr>
          <w:rFonts w:ascii="Times New Roman" w:hAnsi="Times New Roman" w:cs="Times New Roman"/>
          <w:sz w:val="24"/>
          <w:szCs w:val="24"/>
        </w:rPr>
      </w:pPr>
    </w:p>
    <w:p w14:paraId="2AE740C9" w14:textId="4804CE7D" w:rsidR="00A92B1E" w:rsidRDefault="00A92B1E" w:rsidP="00A92B1E">
      <w:pPr>
        <w:jc w:val="center"/>
        <w:rPr>
          <w:rFonts w:ascii="Times New Roman" w:hAnsi="Times New Roman" w:cs="Times New Roman"/>
          <w:sz w:val="24"/>
          <w:szCs w:val="24"/>
        </w:rPr>
      </w:pPr>
      <w:r>
        <w:rPr>
          <w:rFonts w:ascii="Times New Roman" w:hAnsi="Times New Roman" w:cs="Times New Roman"/>
          <w:sz w:val="24"/>
          <w:szCs w:val="24"/>
        </w:rPr>
        <w:t>Charlotte Mann</w:t>
      </w:r>
    </w:p>
    <w:p w14:paraId="7B727729" w14:textId="2C826603" w:rsidR="00A92B1E" w:rsidRDefault="00A92B1E" w:rsidP="00A92B1E">
      <w:pPr>
        <w:jc w:val="center"/>
        <w:rPr>
          <w:rFonts w:ascii="Times New Roman" w:hAnsi="Times New Roman" w:cs="Times New Roman"/>
          <w:sz w:val="24"/>
          <w:szCs w:val="24"/>
        </w:rPr>
      </w:pPr>
      <w:r>
        <w:rPr>
          <w:rFonts w:ascii="Times New Roman" w:hAnsi="Times New Roman" w:cs="Times New Roman"/>
          <w:sz w:val="24"/>
          <w:szCs w:val="24"/>
        </w:rPr>
        <w:t>ARTT4</w:t>
      </w:r>
      <w:r w:rsidR="00F37724" w:rsidRPr="00F37724">
        <w:rPr>
          <w:rFonts w:ascii="Times New Roman" w:hAnsi="Times New Roman" w:cs="Times New Roman"/>
          <w:sz w:val="24"/>
          <w:szCs w:val="24"/>
        </w:rPr>
        <w:t>98H</w:t>
      </w:r>
    </w:p>
    <w:p w14:paraId="5F4375FC" w14:textId="77777777" w:rsidR="00672BC4" w:rsidRDefault="00A92B1E" w:rsidP="00672BC4">
      <w:pPr>
        <w:jc w:val="center"/>
        <w:rPr>
          <w:rFonts w:ascii="Times New Roman" w:hAnsi="Times New Roman" w:cs="Times New Roman"/>
          <w:sz w:val="24"/>
          <w:szCs w:val="24"/>
        </w:rPr>
      </w:pPr>
      <w:r>
        <w:rPr>
          <w:rFonts w:ascii="Times New Roman" w:hAnsi="Times New Roman" w:cs="Times New Roman"/>
          <w:sz w:val="24"/>
          <w:szCs w:val="24"/>
        </w:rPr>
        <w:t>April 21</w:t>
      </w:r>
      <w:r w:rsidRPr="00A92B1E">
        <w:rPr>
          <w:rFonts w:ascii="Times New Roman" w:hAnsi="Times New Roman" w:cs="Times New Roman"/>
          <w:sz w:val="24"/>
          <w:szCs w:val="24"/>
          <w:vertAlign w:val="superscript"/>
        </w:rPr>
        <w:t>st</w:t>
      </w:r>
      <w:r>
        <w:rPr>
          <w:rFonts w:ascii="Times New Roman" w:hAnsi="Times New Roman" w:cs="Times New Roman"/>
          <w:sz w:val="24"/>
          <w:szCs w:val="24"/>
        </w:rPr>
        <w:t>, 2018</w:t>
      </w:r>
    </w:p>
    <w:p w14:paraId="27B89164" w14:textId="2F5B5E75" w:rsidR="007D322C" w:rsidRPr="00672BC4" w:rsidRDefault="007D322C" w:rsidP="00672BC4">
      <w:pPr>
        <w:rPr>
          <w:rFonts w:ascii="Times New Roman" w:hAnsi="Times New Roman" w:cs="Times New Roman"/>
          <w:sz w:val="24"/>
          <w:szCs w:val="24"/>
        </w:rPr>
      </w:pPr>
      <w:r w:rsidRPr="007D322C">
        <w:rPr>
          <w:rFonts w:ascii="Times New Roman" w:hAnsi="Times New Roman" w:cs="Times New Roman"/>
          <w:sz w:val="24"/>
          <w:szCs w:val="24"/>
          <w:u w:val="single"/>
        </w:rPr>
        <w:lastRenderedPageBreak/>
        <w:t>Introduction</w:t>
      </w:r>
    </w:p>
    <w:p w14:paraId="0FDA77D4" w14:textId="65942F87" w:rsidR="00D77286" w:rsidRDefault="008957F4" w:rsidP="00D77286">
      <w:pPr>
        <w:spacing w:line="480" w:lineRule="auto"/>
        <w:ind w:firstLine="720"/>
        <w:rPr>
          <w:rFonts w:ascii="Times New Roman" w:hAnsi="Times New Roman" w:cs="Times New Roman"/>
          <w:sz w:val="24"/>
          <w:szCs w:val="24"/>
        </w:rPr>
      </w:pPr>
      <w:r>
        <w:rPr>
          <w:rFonts w:ascii="Times New Roman" w:hAnsi="Times New Roman" w:cs="Times New Roman"/>
          <w:sz w:val="24"/>
          <w:szCs w:val="24"/>
        </w:rPr>
        <w:tab/>
        <w:t>Being a quiet</w:t>
      </w:r>
      <w:r w:rsidR="0000042D">
        <w:rPr>
          <w:rFonts w:ascii="Times New Roman" w:hAnsi="Times New Roman" w:cs="Times New Roman"/>
          <w:sz w:val="24"/>
          <w:szCs w:val="24"/>
        </w:rPr>
        <w:t>,</w:t>
      </w:r>
      <w:r>
        <w:rPr>
          <w:rFonts w:ascii="Times New Roman" w:hAnsi="Times New Roman" w:cs="Times New Roman"/>
          <w:sz w:val="24"/>
          <w:szCs w:val="24"/>
        </w:rPr>
        <w:t xml:space="preserve"> introverted person, I often feel an imaginary barrier between myself and other people. While I desire to connect with others and share a piece of myself with them, this simple human need often goes unfulfilled. Perhaps this explains my need for creative expression through art and music. </w:t>
      </w:r>
      <w:r w:rsidR="00D77286">
        <w:rPr>
          <w:rFonts w:ascii="Times New Roman" w:hAnsi="Times New Roman" w:cs="Times New Roman"/>
          <w:sz w:val="24"/>
          <w:szCs w:val="24"/>
        </w:rPr>
        <w:t>Although I hesitate to speak, when I sing, my soul feels free and uninhibited. The music flows through me, and I release it, singing confidently and passionately</w:t>
      </w:r>
      <w:r w:rsidR="006A73D5">
        <w:rPr>
          <w:rFonts w:ascii="Times New Roman" w:hAnsi="Times New Roman" w:cs="Times New Roman"/>
          <w:sz w:val="24"/>
          <w:szCs w:val="24"/>
        </w:rPr>
        <w:t xml:space="preserve"> </w:t>
      </w:r>
      <w:r w:rsidR="00D77286">
        <w:rPr>
          <w:rFonts w:ascii="Times New Roman" w:hAnsi="Times New Roman" w:cs="Times New Roman"/>
          <w:sz w:val="24"/>
          <w:szCs w:val="24"/>
        </w:rPr>
        <w:t xml:space="preserve">with the deepest parts of myself, giving everything that I am. </w:t>
      </w:r>
    </w:p>
    <w:p w14:paraId="7EB1F3BF" w14:textId="23392F1F" w:rsidR="00474A7E" w:rsidRDefault="00D77286" w:rsidP="00672BC4">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Like singing, painting is an outpouring of my soul. As the brush flicks in my hand and paint oozes out onto the canvas, so I pour myself out as </w:t>
      </w:r>
      <w:r w:rsidR="00B1440F">
        <w:rPr>
          <w:rFonts w:ascii="Times New Roman" w:hAnsi="Times New Roman" w:cs="Times New Roman"/>
          <w:sz w:val="24"/>
          <w:szCs w:val="24"/>
        </w:rPr>
        <w:t>an offering of thanks</w:t>
      </w:r>
      <w:r>
        <w:rPr>
          <w:rFonts w:ascii="Times New Roman" w:hAnsi="Times New Roman" w:cs="Times New Roman"/>
          <w:sz w:val="24"/>
          <w:szCs w:val="24"/>
        </w:rPr>
        <w:t xml:space="preserve"> to my God, as I do with song, praising Him for the gifts He has given me. My artistic passion and abilities were woven into the inmost parts of my being by my Creator—the Ultimate Artist. What I do is mere</w:t>
      </w:r>
      <w:r w:rsidR="00B1440F">
        <w:rPr>
          <w:rFonts w:ascii="Times New Roman" w:hAnsi="Times New Roman" w:cs="Times New Roman"/>
          <w:sz w:val="24"/>
          <w:szCs w:val="24"/>
        </w:rPr>
        <w:t>ly a</w:t>
      </w:r>
      <w:r>
        <w:rPr>
          <w:rFonts w:ascii="Times New Roman" w:hAnsi="Times New Roman" w:cs="Times New Roman"/>
          <w:sz w:val="24"/>
          <w:szCs w:val="24"/>
        </w:rPr>
        <w:t xml:space="preserve"> </w:t>
      </w:r>
      <w:r w:rsidR="0000042D">
        <w:rPr>
          <w:rFonts w:ascii="Times New Roman" w:hAnsi="Times New Roman" w:cs="Times New Roman"/>
          <w:sz w:val="24"/>
          <w:szCs w:val="24"/>
        </w:rPr>
        <w:t xml:space="preserve">glimpse </w:t>
      </w:r>
      <w:r>
        <w:rPr>
          <w:rFonts w:ascii="Times New Roman" w:hAnsi="Times New Roman" w:cs="Times New Roman"/>
          <w:sz w:val="24"/>
          <w:szCs w:val="24"/>
        </w:rPr>
        <w:t>of the</w:t>
      </w:r>
      <w:r w:rsidR="0000042D">
        <w:rPr>
          <w:rFonts w:ascii="Times New Roman" w:hAnsi="Times New Roman" w:cs="Times New Roman"/>
          <w:sz w:val="24"/>
          <w:szCs w:val="24"/>
        </w:rPr>
        <w:t xml:space="preserve"> awesome and magnificent </w:t>
      </w:r>
      <w:r>
        <w:rPr>
          <w:rFonts w:ascii="Times New Roman" w:hAnsi="Times New Roman" w:cs="Times New Roman"/>
          <w:sz w:val="24"/>
          <w:szCs w:val="24"/>
        </w:rPr>
        <w:t xml:space="preserve">artistry and creativity of God, but I realize that He, in making me this way, offered me a part of Himself. My soul can understand and connect with Him who created me in His image. When I paint, I reflect His creativity, and bring Him glory. And in the inexplicable joy that He gives me in painting, I get a taste of the fullness of who He is, I drink deeply from the source of life, from the spring of Living Water. And when I see my reflection clearly, in the light of His glory, only then do I know who I really am as an artist. </w:t>
      </w:r>
      <w:r w:rsidR="008957F4">
        <w:rPr>
          <w:rFonts w:ascii="Times New Roman" w:hAnsi="Times New Roman" w:cs="Times New Roman"/>
          <w:sz w:val="24"/>
          <w:szCs w:val="24"/>
        </w:rPr>
        <w:t>And what bolder way to share who I am than through self-portraiture?</w:t>
      </w:r>
      <w:r w:rsidR="008957F4" w:rsidRPr="008957F4">
        <w:rPr>
          <w:rFonts w:ascii="Times New Roman" w:hAnsi="Times New Roman" w:cs="Times New Roman"/>
          <w:sz w:val="24"/>
          <w:szCs w:val="24"/>
        </w:rPr>
        <w:t xml:space="preserve"> </w:t>
      </w:r>
    </w:p>
    <w:p w14:paraId="4FDDEAE0" w14:textId="593B8168" w:rsidR="00474A7E" w:rsidRDefault="00474A7E" w:rsidP="00474A7E">
      <w:pPr>
        <w:spacing w:line="480" w:lineRule="auto"/>
        <w:rPr>
          <w:rFonts w:ascii="Times New Roman" w:hAnsi="Times New Roman" w:cs="Times New Roman"/>
          <w:sz w:val="24"/>
          <w:szCs w:val="24"/>
          <w:u w:val="single"/>
        </w:rPr>
      </w:pPr>
      <w:r>
        <w:rPr>
          <w:rFonts w:ascii="Times New Roman" w:hAnsi="Times New Roman" w:cs="Times New Roman"/>
          <w:sz w:val="24"/>
          <w:szCs w:val="24"/>
          <w:u w:val="single"/>
        </w:rPr>
        <w:t>Background</w:t>
      </w:r>
    </w:p>
    <w:p w14:paraId="136ADB01" w14:textId="77777777" w:rsidR="00474A7E" w:rsidRDefault="00474A7E" w:rsidP="00474A7E">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My preoccupation with self-portraiture is admittedly a strange, complicated fixation. While it is certainly easier to access my own image as opposed to finding models, my interest in self-portraits does not derive primarily from necessity, as some might suppose, but rather, from a </w:t>
      </w:r>
      <w:r>
        <w:rPr>
          <w:rFonts w:ascii="Times New Roman" w:hAnsi="Times New Roman" w:cs="Times New Roman"/>
          <w:sz w:val="24"/>
          <w:szCs w:val="24"/>
        </w:rPr>
        <w:lastRenderedPageBreak/>
        <w:t>deeper, more intimate part of me. In retrospect, it is not a recent phenomenon at all, but one that goes back a long way.</w:t>
      </w:r>
    </w:p>
    <w:p w14:paraId="05606E9D" w14:textId="5E70BDD7" w:rsidR="00474A7E" w:rsidRDefault="00474A7E" w:rsidP="00474A7E">
      <w:pPr>
        <w:spacing w:line="480" w:lineRule="auto"/>
        <w:rPr>
          <w:rFonts w:ascii="Times New Roman" w:hAnsi="Times New Roman" w:cs="Times New Roman"/>
          <w:sz w:val="24"/>
          <w:szCs w:val="24"/>
        </w:rPr>
      </w:pPr>
      <w:r>
        <w:rPr>
          <w:rFonts w:ascii="Times New Roman" w:hAnsi="Times New Roman" w:cs="Times New Roman"/>
          <w:sz w:val="24"/>
          <w:szCs w:val="24"/>
        </w:rPr>
        <w:tab/>
        <w:t>The earliest intentional self-portrait I made is dated to November 29</w:t>
      </w:r>
      <w:r>
        <w:rPr>
          <w:rFonts w:ascii="Times New Roman" w:hAnsi="Times New Roman" w:cs="Times New Roman"/>
          <w:sz w:val="24"/>
          <w:szCs w:val="24"/>
          <w:vertAlign w:val="superscript"/>
        </w:rPr>
        <w:t>th</w:t>
      </w:r>
      <w:r>
        <w:rPr>
          <w:rFonts w:ascii="Times New Roman" w:hAnsi="Times New Roman" w:cs="Times New Roman"/>
          <w:sz w:val="24"/>
          <w:szCs w:val="24"/>
        </w:rPr>
        <w:t>, 2006, just eleven days after my 10</w:t>
      </w:r>
      <w:r>
        <w:rPr>
          <w:rFonts w:ascii="Times New Roman" w:hAnsi="Times New Roman" w:cs="Times New Roman"/>
          <w:sz w:val="24"/>
          <w:szCs w:val="24"/>
          <w:vertAlign w:val="superscript"/>
        </w:rPr>
        <w:t>th</w:t>
      </w:r>
      <w:r>
        <w:rPr>
          <w:rFonts w:ascii="Times New Roman" w:hAnsi="Times New Roman" w:cs="Times New Roman"/>
          <w:sz w:val="24"/>
          <w:szCs w:val="24"/>
        </w:rPr>
        <w:t xml:space="preserve"> birthday. Oddly enough, I still remember the day I drew it, how I stared intently at my reflection in the downstairs bathroom mirror, carefully delineating my facial features and examining them more closely than I ever had before. Looking at it now, I am surprised by the accuracy of the simple pencil lines of this portrait, which convey an early attention to detail, but more significantly, may hint at the beginning of my quest into self-portraiture and reflection, as my big, wide eyes and slightly upturned mouth suggest an innocence, fascination, and wonder. My next self-portrait, dated to less than a year later (10/13/07) and completed in the Howard County Gifted and Talented Art Program, marks another turning point for me as a young artist—my burgeoning understanding of color, which is so crucial to my work today. The result is an expressive self-portrait, complete with diagonal oil pastel strokes that energize the surface. This was my first lesson in color layering and underpainting, and in fact, my favorite work from that year. Consequently, I believe this work may have </w:t>
      </w:r>
      <w:r w:rsidR="000E6F8C" w:rsidRPr="000E6F8C">
        <w:rPr>
          <w:rFonts w:ascii="Times New Roman" w:hAnsi="Times New Roman" w:cs="Times New Roman"/>
          <w:sz w:val="24"/>
          <w:szCs w:val="24"/>
        </w:rPr>
        <w:t>sparked</w:t>
      </w:r>
      <w:r w:rsidRPr="000E6F8C">
        <w:rPr>
          <w:rFonts w:ascii="Times New Roman" w:hAnsi="Times New Roman" w:cs="Times New Roman"/>
          <w:sz w:val="24"/>
          <w:szCs w:val="24"/>
        </w:rPr>
        <w:t xml:space="preserve"> my </w:t>
      </w:r>
      <w:r w:rsidR="000E6F8C" w:rsidRPr="000E6F8C">
        <w:rPr>
          <w:rFonts w:ascii="Times New Roman" w:hAnsi="Times New Roman" w:cs="Times New Roman"/>
          <w:sz w:val="24"/>
          <w:szCs w:val="24"/>
        </w:rPr>
        <w:t>interest</w:t>
      </w:r>
      <w:r w:rsidRPr="000E6F8C">
        <w:rPr>
          <w:rFonts w:ascii="Times New Roman" w:hAnsi="Times New Roman" w:cs="Times New Roman"/>
          <w:sz w:val="24"/>
          <w:szCs w:val="24"/>
        </w:rPr>
        <w:t xml:space="preserve"> </w:t>
      </w:r>
      <w:r w:rsidR="000E6F8C" w:rsidRPr="000E6F8C">
        <w:rPr>
          <w:rFonts w:ascii="Times New Roman" w:hAnsi="Times New Roman" w:cs="Times New Roman"/>
          <w:sz w:val="24"/>
          <w:szCs w:val="24"/>
        </w:rPr>
        <w:t>in</w:t>
      </w:r>
      <w:r w:rsidRPr="000E6F8C">
        <w:rPr>
          <w:rFonts w:ascii="Times New Roman" w:hAnsi="Times New Roman" w:cs="Times New Roman"/>
          <w:sz w:val="24"/>
          <w:szCs w:val="24"/>
        </w:rPr>
        <w:t xml:space="preserve"> this genre.</w:t>
      </w:r>
      <w:r>
        <w:rPr>
          <w:rFonts w:ascii="Times New Roman" w:hAnsi="Times New Roman" w:cs="Times New Roman"/>
          <w:sz w:val="24"/>
          <w:szCs w:val="24"/>
        </w:rPr>
        <w:t xml:space="preserve"> Since that time, I have always found an indescribable sense of joy and delight in making self-portraits, which continued throughout middle and high school, culminating in my chosen AP concentration, self-portraiture. While I ventured away from this for most of college, it is very telling that when given </w:t>
      </w:r>
      <w:r w:rsidR="000E6F8C" w:rsidRPr="000E6F8C">
        <w:rPr>
          <w:rFonts w:ascii="Times New Roman" w:hAnsi="Times New Roman" w:cs="Times New Roman"/>
          <w:sz w:val="24"/>
          <w:szCs w:val="24"/>
        </w:rPr>
        <w:t>artistic</w:t>
      </w:r>
      <w:r w:rsidRPr="000E6F8C">
        <w:rPr>
          <w:rFonts w:ascii="Times New Roman" w:hAnsi="Times New Roman" w:cs="Times New Roman"/>
          <w:sz w:val="24"/>
          <w:szCs w:val="24"/>
        </w:rPr>
        <w:t xml:space="preserve"> freedom</w:t>
      </w:r>
      <w:r>
        <w:rPr>
          <w:rFonts w:ascii="Times New Roman" w:hAnsi="Times New Roman" w:cs="Times New Roman"/>
          <w:sz w:val="24"/>
          <w:szCs w:val="24"/>
        </w:rPr>
        <w:t xml:space="preserve"> and my own studio, with no one looking over my shoulder, </w:t>
      </w:r>
      <w:r w:rsidR="007D44A1">
        <w:rPr>
          <w:rFonts w:ascii="Times New Roman" w:hAnsi="Times New Roman" w:cs="Times New Roman"/>
          <w:sz w:val="24"/>
          <w:szCs w:val="24"/>
        </w:rPr>
        <w:t xml:space="preserve">I immediately painted </w:t>
      </w:r>
      <w:r>
        <w:rPr>
          <w:rFonts w:ascii="Times New Roman" w:hAnsi="Times New Roman" w:cs="Times New Roman"/>
          <w:sz w:val="24"/>
          <w:szCs w:val="24"/>
        </w:rPr>
        <w:t>a self-portrait. So</w:t>
      </w:r>
      <w:r w:rsidR="00781B6A">
        <w:rPr>
          <w:rFonts w:ascii="Times New Roman" w:hAnsi="Times New Roman" w:cs="Times New Roman"/>
          <w:sz w:val="24"/>
          <w:szCs w:val="24"/>
        </w:rPr>
        <w:t>,</w:t>
      </w:r>
      <w:r>
        <w:rPr>
          <w:rFonts w:ascii="Times New Roman" w:hAnsi="Times New Roman" w:cs="Times New Roman"/>
          <w:sz w:val="24"/>
          <w:szCs w:val="24"/>
        </w:rPr>
        <w:t xml:space="preserve"> this inevitably begs the question, “Why, after all this time, did I return to self-portraiture?”</w:t>
      </w:r>
    </w:p>
    <w:p w14:paraId="6D0FFD17" w14:textId="77F61719" w:rsidR="00474A7E" w:rsidRDefault="00474A7E" w:rsidP="00474A7E">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Truthfully, I’m not sure I know the answer to this question, but I can certainly postulate. Perhaps it is the challenge that comes with rendering my own likeness, which I can only see </w:t>
      </w:r>
      <w:r>
        <w:rPr>
          <w:rFonts w:ascii="Times New Roman" w:hAnsi="Times New Roman" w:cs="Times New Roman"/>
          <w:sz w:val="24"/>
          <w:szCs w:val="24"/>
        </w:rPr>
        <w:lastRenderedPageBreak/>
        <w:t>through a mirror or camera, but never directly; thus, there is a hidden, mysterious quality to it, which I can never fully decipher. It may also stem from my quiet, introspective nature</w:t>
      </w:r>
      <w:r w:rsidR="000E6F8C">
        <w:rPr>
          <w:rFonts w:ascii="Times New Roman" w:hAnsi="Times New Roman" w:cs="Times New Roman"/>
          <w:sz w:val="24"/>
          <w:szCs w:val="24"/>
        </w:rPr>
        <w:t>.</w:t>
      </w:r>
      <w:r w:rsidR="006861DF">
        <w:rPr>
          <w:rFonts w:ascii="Times New Roman" w:hAnsi="Times New Roman" w:cs="Times New Roman"/>
          <w:sz w:val="24"/>
          <w:szCs w:val="24"/>
        </w:rPr>
        <w:t xml:space="preserve"> With self-portraiture,</w:t>
      </w:r>
      <w:r w:rsidR="00B20356">
        <w:rPr>
          <w:rFonts w:ascii="Times New Roman" w:hAnsi="Times New Roman" w:cs="Times New Roman"/>
          <w:sz w:val="24"/>
          <w:szCs w:val="24"/>
        </w:rPr>
        <w:t xml:space="preserve"> </w:t>
      </w:r>
      <w:r>
        <w:rPr>
          <w:rFonts w:ascii="Times New Roman" w:hAnsi="Times New Roman" w:cs="Times New Roman"/>
          <w:sz w:val="24"/>
          <w:szCs w:val="24"/>
        </w:rPr>
        <w:t>I have more freedom to say what I mean</w:t>
      </w:r>
      <w:r w:rsidR="009E3AED">
        <w:rPr>
          <w:rFonts w:ascii="Times New Roman" w:hAnsi="Times New Roman" w:cs="Times New Roman"/>
          <w:sz w:val="24"/>
          <w:szCs w:val="24"/>
        </w:rPr>
        <w:t>,</w:t>
      </w:r>
      <w:r>
        <w:rPr>
          <w:rFonts w:ascii="Times New Roman" w:hAnsi="Times New Roman" w:cs="Times New Roman"/>
          <w:sz w:val="24"/>
          <w:szCs w:val="24"/>
        </w:rPr>
        <w:t xml:space="preserve"> to</w:t>
      </w:r>
      <w:r w:rsidR="009E3AED">
        <w:rPr>
          <w:rFonts w:ascii="Times New Roman" w:hAnsi="Times New Roman" w:cs="Times New Roman"/>
          <w:sz w:val="24"/>
          <w:szCs w:val="24"/>
        </w:rPr>
        <w:t>o,</w:t>
      </w:r>
      <w:r>
        <w:rPr>
          <w:rFonts w:ascii="Times New Roman" w:hAnsi="Times New Roman" w:cs="Times New Roman"/>
          <w:sz w:val="24"/>
          <w:szCs w:val="24"/>
        </w:rPr>
        <w:t xml:space="preserve"> with my own image as opposed to someone else’s. I can look introspectively and reflect on my own lived experiences, but I can never know exactly what someone else has experienced. When painting other people, I am the outsider</w:t>
      </w:r>
      <w:r w:rsidR="009E3AED">
        <w:rPr>
          <w:rFonts w:ascii="Times New Roman" w:hAnsi="Times New Roman" w:cs="Times New Roman"/>
          <w:sz w:val="24"/>
          <w:szCs w:val="24"/>
        </w:rPr>
        <w:t>;</w:t>
      </w:r>
      <w:r>
        <w:rPr>
          <w:rFonts w:ascii="Times New Roman" w:hAnsi="Times New Roman" w:cs="Times New Roman"/>
          <w:sz w:val="24"/>
          <w:szCs w:val="24"/>
        </w:rPr>
        <w:t xml:space="preserve"> </w:t>
      </w:r>
      <w:r w:rsidR="009E3AED">
        <w:rPr>
          <w:rFonts w:ascii="Times New Roman" w:hAnsi="Times New Roman" w:cs="Times New Roman"/>
          <w:sz w:val="24"/>
          <w:szCs w:val="24"/>
        </w:rPr>
        <w:t>w</w:t>
      </w:r>
      <w:r>
        <w:rPr>
          <w:rFonts w:ascii="Times New Roman" w:hAnsi="Times New Roman" w:cs="Times New Roman"/>
          <w:sz w:val="24"/>
          <w:szCs w:val="24"/>
        </w:rPr>
        <w:t xml:space="preserve">hereas, when I paint myself, I am the insider. Trying to imbue spiritual and emotional characteristics to a 2-Dimensional image of a mere reflection of my physical being is where the creativity and artistry thrive. By painting myself, I am free to express, deconstruct, and even vilify. I can portray something both ugly and beautiful through a subjective lens. But it would be difficult and questionable to do the same to other people because I </w:t>
      </w:r>
      <w:proofErr w:type="gramStart"/>
      <w:r>
        <w:rPr>
          <w:rFonts w:ascii="Times New Roman" w:hAnsi="Times New Roman" w:cs="Times New Roman"/>
          <w:sz w:val="24"/>
          <w:szCs w:val="24"/>
        </w:rPr>
        <w:t>have to</w:t>
      </w:r>
      <w:proofErr w:type="gramEnd"/>
      <w:r>
        <w:rPr>
          <w:rFonts w:ascii="Times New Roman" w:hAnsi="Times New Roman" w:cs="Times New Roman"/>
          <w:sz w:val="24"/>
          <w:szCs w:val="24"/>
        </w:rPr>
        <w:t xml:space="preserve"> ask myself</w:t>
      </w:r>
      <w:r w:rsidR="006861DF">
        <w:rPr>
          <w:rFonts w:ascii="Times New Roman" w:hAnsi="Times New Roman" w:cs="Times New Roman"/>
          <w:sz w:val="24"/>
          <w:szCs w:val="24"/>
        </w:rPr>
        <w:t>,</w:t>
      </w:r>
      <w:r>
        <w:rPr>
          <w:rFonts w:ascii="Times New Roman" w:hAnsi="Times New Roman" w:cs="Times New Roman"/>
          <w:sz w:val="24"/>
          <w:szCs w:val="24"/>
        </w:rPr>
        <w:t xml:space="preserve"> “Can I really speak for someone else’s experiences as if I understand them? Does it even matter?” These are both questions that influence my gravitation toward self-portraiture. This is not to say I have never painted other people as subjects—on the contrary, I have. But I have come to understand the limitations of that. In some sense, I must meet my subjects’ expectations. I am not necessarily free to use their image as I like o</w:t>
      </w:r>
      <w:r w:rsidR="009E3AED">
        <w:rPr>
          <w:rFonts w:ascii="Times New Roman" w:hAnsi="Times New Roman" w:cs="Times New Roman"/>
          <w:sz w:val="24"/>
          <w:szCs w:val="24"/>
        </w:rPr>
        <w:t>r</w:t>
      </w:r>
      <w:r>
        <w:rPr>
          <w:rFonts w:ascii="Times New Roman" w:hAnsi="Times New Roman" w:cs="Times New Roman"/>
          <w:sz w:val="24"/>
          <w:szCs w:val="24"/>
        </w:rPr>
        <w:t xml:space="preserve"> even portray them as I see them. I</w:t>
      </w:r>
      <w:r w:rsidR="009E3AED">
        <w:rPr>
          <w:rFonts w:ascii="Times New Roman" w:hAnsi="Times New Roman" w:cs="Times New Roman"/>
          <w:sz w:val="24"/>
          <w:szCs w:val="24"/>
        </w:rPr>
        <w:t>n</w:t>
      </w:r>
      <w:r>
        <w:rPr>
          <w:rFonts w:ascii="Times New Roman" w:hAnsi="Times New Roman" w:cs="Times New Roman"/>
          <w:sz w:val="24"/>
          <w:szCs w:val="24"/>
        </w:rPr>
        <w:t xml:space="preserve"> </w:t>
      </w:r>
      <w:r w:rsidR="009E3AED">
        <w:rPr>
          <w:rFonts w:ascii="Times New Roman" w:hAnsi="Times New Roman" w:cs="Times New Roman"/>
          <w:sz w:val="24"/>
          <w:szCs w:val="24"/>
        </w:rPr>
        <w:t>th</w:t>
      </w:r>
      <w:r>
        <w:rPr>
          <w:rFonts w:ascii="Times New Roman" w:hAnsi="Times New Roman" w:cs="Times New Roman"/>
          <w:sz w:val="24"/>
          <w:szCs w:val="24"/>
        </w:rPr>
        <w:t>is selfie generation, wh</w:t>
      </w:r>
      <w:r w:rsidR="006861DF">
        <w:rPr>
          <w:rFonts w:ascii="Times New Roman" w:hAnsi="Times New Roman" w:cs="Times New Roman"/>
          <w:sz w:val="24"/>
          <w:szCs w:val="24"/>
        </w:rPr>
        <w:t xml:space="preserve">ere people </w:t>
      </w:r>
      <w:r w:rsidR="006B4217">
        <w:rPr>
          <w:rFonts w:ascii="Times New Roman" w:hAnsi="Times New Roman" w:cs="Times New Roman"/>
          <w:sz w:val="24"/>
          <w:szCs w:val="24"/>
        </w:rPr>
        <w:t xml:space="preserve">frequently </w:t>
      </w:r>
      <w:r>
        <w:rPr>
          <w:rFonts w:ascii="Times New Roman" w:hAnsi="Times New Roman" w:cs="Times New Roman"/>
          <w:sz w:val="24"/>
          <w:szCs w:val="24"/>
        </w:rPr>
        <w:t>seek to construct the best image of themselves</w:t>
      </w:r>
      <w:r w:rsidR="009E3AED">
        <w:rPr>
          <w:rFonts w:ascii="Times New Roman" w:hAnsi="Times New Roman" w:cs="Times New Roman"/>
          <w:sz w:val="24"/>
          <w:szCs w:val="24"/>
        </w:rPr>
        <w:t xml:space="preserve">, </w:t>
      </w:r>
      <w:r>
        <w:rPr>
          <w:rFonts w:ascii="Times New Roman" w:hAnsi="Times New Roman" w:cs="Times New Roman"/>
          <w:sz w:val="24"/>
          <w:szCs w:val="24"/>
        </w:rPr>
        <w:t>authenticity is irrelevant. However, in my approach and search in painting, I hope to convey grains of authenticity, vulnerability</w:t>
      </w:r>
      <w:r w:rsidR="00B1440F">
        <w:rPr>
          <w:rFonts w:ascii="Times New Roman" w:hAnsi="Times New Roman" w:cs="Times New Roman"/>
          <w:sz w:val="24"/>
          <w:szCs w:val="24"/>
        </w:rPr>
        <w:t xml:space="preserve">, </w:t>
      </w:r>
      <w:r w:rsidR="00B1440F" w:rsidRPr="008714B9">
        <w:rPr>
          <w:rFonts w:ascii="Times New Roman" w:hAnsi="Times New Roman" w:cs="Times New Roman"/>
          <w:sz w:val="24"/>
          <w:szCs w:val="24"/>
        </w:rPr>
        <w:t>interiority</w:t>
      </w:r>
      <w:r w:rsidR="00B1440F">
        <w:rPr>
          <w:rFonts w:ascii="Times New Roman" w:hAnsi="Times New Roman" w:cs="Times New Roman"/>
          <w:sz w:val="24"/>
          <w:szCs w:val="24"/>
        </w:rPr>
        <w:t>,</w:t>
      </w:r>
      <w:r>
        <w:rPr>
          <w:rFonts w:ascii="Times New Roman" w:hAnsi="Times New Roman" w:cs="Times New Roman"/>
          <w:sz w:val="24"/>
          <w:szCs w:val="24"/>
        </w:rPr>
        <w:t xml:space="preserve"> and truth in my portraits, </w:t>
      </w:r>
      <w:r w:rsidR="000E6F8C" w:rsidRPr="00076017">
        <w:rPr>
          <w:rFonts w:ascii="Times New Roman" w:hAnsi="Times New Roman" w:cs="Times New Roman"/>
          <w:sz w:val="24"/>
          <w:szCs w:val="24"/>
        </w:rPr>
        <w:t>because that is often markedly absent in today’s world</w:t>
      </w:r>
      <w:r w:rsidR="00EC213F" w:rsidRPr="00076017">
        <w:rPr>
          <w:rFonts w:ascii="Times New Roman" w:hAnsi="Times New Roman" w:cs="Times New Roman"/>
          <w:sz w:val="24"/>
          <w:szCs w:val="24"/>
        </w:rPr>
        <w:t xml:space="preserve"> and contrary to the artificial constructs of social media and selfies, which portray a false, near-perfect reality</w:t>
      </w:r>
      <w:r w:rsidR="000A1071">
        <w:rPr>
          <w:rStyle w:val="CommentReference"/>
        </w:rPr>
        <w:t>.</w:t>
      </w:r>
    </w:p>
    <w:p w14:paraId="2238FBF0" w14:textId="79BA6496" w:rsidR="00474A7E" w:rsidRDefault="00474A7E" w:rsidP="00474A7E">
      <w:pPr>
        <w:spacing w:line="480" w:lineRule="auto"/>
        <w:rPr>
          <w:rFonts w:ascii="Times New Roman" w:hAnsi="Times New Roman" w:cs="Times New Roman"/>
          <w:sz w:val="24"/>
          <w:szCs w:val="24"/>
          <w:u w:val="single"/>
        </w:rPr>
      </w:pPr>
      <w:r w:rsidRPr="00474A7E">
        <w:rPr>
          <w:rFonts w:ascii="Times New Roman" w:hAnsi="Times New Roman" w:cs="Times New Roman"/>
          <w:sz w:val="24"/>
          <w:szCs w:val="24"/>
          <w:u w:val="single"/>
        </w:rPr>
        <w:t>Historical and Contemporary Influences</w:t>
      </w:r>
    </w:p>
    <w:p w14:paraId="334A12C1" w14:textId="61CDB74C" w:rsidR="00081E54" w:rsidRDefault="00474A7E" w:rsidP="00474A7E">
      <w:pPr>
        <w:spacing w:line="480" w:lineRule="auto"/>
        <w:rPr>
          <w:rFonts w:ascii="Times New Roman" w:hAnsi="Times New Roman" w:cs="Times New Roman"/>
          <w:sz w:val="24"/>
          <w:szCs w:val="24"/>
        </w:rPr>
      </w:pPr>
      <w:r w:rsidRPr="00474A7E">
        <w:rPr>
          <w:rFonts w:ascii="Times New Roman" w:hAnsi="Times New Roman" w:cs="Times New Roman"/>
          <w:sz w:val="24"/>
          <w:szCs w:val="24"/>
        </w:rPr>
        <w:tab/>
      </w:r>
      <w:r w:rsidRPr="00F37724">
        <w:rPr>
          <w:rFonts w:ascii="Times New Roman" w:hAnsi="Times New Roman" w:cs="Times New Roman"/>
          <w:sz w:val="24"/>
          <w:szCs w:val="24"/>
        </w:rPr>
        <w:t xml:space="preserve">To </w:t>
      </w:r>
      <w:r w:rsidR="00162DC1" w:rsidRPr="00F37724">
        <w:rPr>
          <w:rFonts w:ascii="Times New Roman" w:hAnsi="Times New Roman" w:cs="Times New Roman"/>
          <w:sz w:val="24"/>
          <w:szCs w:val="24"/>
        </w:rPr>
        <w:t>provide a broader backdrop,</w:t>
      </w:r>
      <w:r>
        <w:rPr>
          <w:rFonts w:ascii="Times New Roman" w:hAnsi="Times New Roman" w:cs="Times New Roman"/>
          <w:sz w:val="24"/>
          <w:szCs w:val="24"/>
        </w:rPr>
        <w:t xml:space="preserve"> the tradition of self-portraiture </w:t>
      </w:r>
      <w:r w:rsidR="002E393D">
        <w:rPr>
          <w:rFonts w:ascii="Times New Roman" w:hAnsi="Times New Roman" w:cs="Times New Roman"/>
          <w:sz w:val="24"/>
          <w:szCs w:val="24"/>
        </w:rPr>
        <w:t xml:space="preserve">is one that has deep art historical roots, with early documented evidence of the practice deriving from Antiquity, </w:t>
      </w:r>
      <w:r w:rsidR="002E393D">
        <w:rPr>
          <w:rFonts w:ascii="Times New Roman" w:hAnsi="Times New Roman" w:cs="Times New Roman"/>
          <w:sz w:val="24"/>
          <w:szCs w:val="24"/>
        </w:rPr>
        <w:lastRenderedPageBreak/>
        <w:t xml:space="preserve">specifically, the Ancient Greek myth of Narcissus. </w:t>
      </w:r>
      <w:r w:rsidR="00204CA1">
        <w:rPr>
          <w:rFonts w:ascii="Times New Roman" w:hAnsi="Times New Roman" w:cs="Times New Roman"/>
          <w:sz w:val="24"/>
          <w:szCs w:val="24"/>
        </w:rPr>
        <w:t xml:space="preserve">Recounted in Ovid’s </w:t>
      </w:r>
      <w:r w:rsidR="00204CA1" w:rsidRPr="00204CA1">
        <w:rPr>
          <w:rFonts w:ascii="Times New Roman" w:hAnsi="Times New Roman" w:cs="Times New Roman"/>
          <w:i/>
          <w:sz w:val="24"/>
          <w:szCs w:val="24"/>
        </w:rPr>
        <w:t>Metamorphosis</w:t>
      </w:r>
      <w:r w:rsidR="00204CA1">
        <w:rPr>
          <w:rFonts w:ascii="Times New Roman" w:hAnsi="Times New Roman" w:cs="Times New Roman"/>
          <w:sz w:val="24"/>
          <w:szCs w:val="24"/>
        </w:rPr>
        <w:t>, the story of Narcissus describes a young man who spurned the love of a nymph, Echo, and as a result, is cursed by the goddess Juno to fall in love with his own image reflected in the water</w:t>
      </w:r>
      <w:r w:rsidR="002861DB">
        <w:rPr>
          <w:rFonts w:ascii="Times New Roman" w:hAnsi="Times New Roman" w:cs="Times New Roman"/>
          <w:sz w:val="24"/>
          <w:szCs w:val="24"/>
        </w:rPr>
        <w:t>.</w:t>
      </w:r>
      <w:r w:rsidR="00F97291">
        <w:rPr>
          <w:rFonts w:ascii="Times New Roman" w:hAnsi="Times New Roman" w:cs="Times New Roman"/>
          <w:sz w:val="24"/>
          <w:szCs w:val="24"/>
        </w:rPr>
        <w:t xml:space="preserve"> </w:t>
      </w:r>
      <w:r w:rsidR="007431BC">
        <w:rPr>
          <w:rFonts w:ascii="Times New Roman" w:hAnsi="Times New Roman" w:cs="Times New Roman"/>
          <w:sz w:val="24"/>
          <w:szCs w:val="24"/>
          <w:vertAlign w:val="superscript"/>
        </w:rPr>
        <w:t xml:space="preserve">1 </w:t>
      </w:r>
      <w:r w:rsidR="00F97291">
        <w:rPr>
          <w:rFonts w:ascii="Times New Roman" w:hAnsi="Times New Roman" w:cs="Times New Roman"/>
          <w:sz w:val="24"/>
          <w:szCs w:val="24"/>
        </w:rPr>
        <w:t>With the invention of the mirror, this sense of self continued to develop. For instance, Roman portraiture introduced the concept of “anima”, inner being beyond external likeness</w:t>
      </w:r>
      <w:r w:rsidR="002861DB">
        <w:rPr>
          <w:rFonts w:ascii="Times New Roman" w:hAnsi="Times New Roman" w:cs="Times New Roman"/>
          <w:sz w:val="24"/>
          <w:szCs w:val="24"/>
        </w:rPr>
        <w:t>.</w:t>
      </w:r>
      <w:r w:rsidR="007431BC">
        <w:rPr>
          <w:rFonts w:ascii="Times New Roman" w:hAnsi="Times New Roman" w:cs="Times New Roman"/>
          <w:sz w:val="24"/>
          <w:szCs w:val="24"/>
          <w:vertAlign w:val="superscript"/>
        </w:rPr>
        <w:t>2</w:t>
      </w:r>
      <w:r w:rsidR="00F97291">
        <w:rPr>
          <w:rFonts w:ascii="Times New Roman" w:hAnsi="Times New Roman" w:cs="Times New Roman"/>
          <w:sz w:val="24"/>
          <w:szCs w:val="24"/>
        </w:rPr>
        <w:t xml:space="preserve"> In the Middle Ages, with the concept of </w:t>
      </w:r>
      <w:r w:rsidR="00F97291" w:rsidRPr="00F97291">
        <w:rPr>
          <w:rFonts w:ascii="Times New Roman" w:hAnsi="Times New Roman" w:cs="Times New Roman"/>
          <w:i/>
          <w:sz w:val="24"/>
          <w:szCs w:val="24"/>
        </w:rPr>
        <w:t xml:space="preserve">Deus </w:t>
      </w:r>
      <w:proofErr w:type="spellStart"/>
      <w:r w:rsidR="00F97291" w:rsidRPr="00F97291">
        <w:rPr>
          <w:rFonts w:ascii="Times New Roman" w:hAnsi="Times New Roman" w:cs="Times New Roman"/>
          <w:i/>
          <w:sz w:val="24"/>
          <w:szCs w:val="24"/>
        </w:rPr>
        <w:t>artifixe</w:t>
      </w:r>
      <w:proofErr w:type="spellEnd"/>
      <w:r w:rsidR="00F97291">
        <w:rPr>
          <w:rFonts w:ascii="Times New Roman" w:hAnsi="Times New Roman" w:cs="Times New Roman"/>
          <w:sz w:val="24"/>
          <w:szCs w:val="24"/>
        </w:rPr>
        <w:t xml:space="preserve">, or divine creation, the self-portrait became a reflection of God’s artistry, </w:t>
      </w:r>
      <w:r w:rsidR="00F97291" w:rsidRPr="0035754F">
        <w:rPr>
          <w:rFonts w:ascii="Times New Roman" w:hAnsi="Times New Roman" w:cs="Times New Roman"/>
          <w:sz w:val="24"/>
          <w:szCs w:val="24"/>
        </w:rPr>
        <w:t xml:space="preserve">a view </w:t>
      </w:r>
      <w:r w:rsidR="000E6F8C" w:rsidRPr="0035754F">
        <w:rPr>
          <w:rFonts w:ascii="Times New Roman" w:hAnsi="Times New Roman" w:cs="Times New Roman"/>
          <w:sz w:val="24"/>
          <w:szCs w:val="24"/>
        </w:rPr>
        <w:t>that</w:t>
      </w:r>
      <w:r w:rsidR="00F97291" w:rsidRPr="0035754F">
        <w:rPr>
          <w:rFonts w:ascii="Times New Roman" w:hAnsi="Times New Roman" w:cs="Times New Roman"/>
          <w:sz w:val="24"/>
          <w:szCs w:val="24"/>
        </w:rPr>
        <w:t xml:space="preserve"> </w:t>
      </w:r>
      <w:r w:rsidR="00F1638F" w:rsidRPr="0035754F">
        <w:rPr>
          <w:rFonts w:ascii="Times New Roman" w:hAnsi="Times New Roman" w:cs="Times New Roman"/>
          <w:sz w:val="24"/>
          <w:szCs w:val="24"/>
        </w:rPr>
        <w:t xml:space="preserve">resonates with </w:t>
      </w:r>
      <w:r w:rsidR="00F97291" w:rsidRPr="0035754F">
        <w:rPr>
          <w:rFonts w:ascii="Times New Roman" w:hAnsi="Times New Roman" w:cs="Times New Roman"/>
          <w:sz w:val="24"/>
          <w:szCs w:val="24"/>
        </w:rPr>
        <w:t>my own.</w:t>
      </w:r>
      <w:r w:rsidR="00F97291">
        <w:rPr>
          <w:rFonts w:ascii="Times New Roman" w:hAnsi="Times New Roman" w:cs="Times New Roman"/>
          <w:sz w:val="24"/>
          <w:szCs w:val="24"/>
        </w:rPr>
        <w:t xml:space="preserve"> </w:t>
      </w:r>
      <w:r w:rsidR="00841CA5">
        <w:rPr>
          <w:rFonts w:ascii="Times New Roman" w:hAnsi="Times New Roman" w:cs="Times New Roman"/>
          <w:sz w:val="24"/>
          <w:szCs w:val="24"/>
        </w:rPr>
        <w:t xml:space="preserve">Later, Renaissance ideas shifted to the superiority of the artist, </w:t>
      </w:r>
      <w:proofErr w:type="spellStart"/>
      <w:r w:rsidR="00841CA5" w:rsidRPr="00841CA5">
        <w:rPr>
          <w:rFonts w:ascii="Times New Roman" w:hAnsi="Times New Roman" w:cs="Times New Roman"/>
          <w:i/>
          <w:sz w:val="24"/>
          <w:szCs w:val="24"/>
        </w:rPr>
        <w:t>artista</w:t>
      </w:r>
      <w:proofErr w:type="spellEnd"/>
      <w:r w:rsidR="00841CA5" w:rsidRPr="00841CA5">
        <w:rPr>
          <w:rFonts w:ascii="Times New Roman" w:hAnsi="Times New Roman" w:cs="Times New Roman"/>
          <w:i/>
          <w:sz w:val="24"/>
          <w:szCs w:val="24"/>
        </w:rPr>
        <w:t xml:space="preserve"> </w:t>
      </w:r>
      <w:proofErr w:type="spellStart"/>
      <w:r w:rsidR="00841CA5" w:rsidRPr="00841CA5">
        <w:rPr>
          <w:rFonts w:ascii="Times New Roman" w:hAnsi="Times New Roman" w:cs="Times New Roman"/>
          <w:i/>
          <w:sz w:val="24"/>
          <w:szCs w:val="24"/>
        </w:rPr>
        <w:t>divino</w:t>
      </w:r>
      <w:proofErr w:type="spellEnd"/>
      <w:r w:rsidR="00841CA5">
        <w:rPr>
          <w:rFonts w:ascii="Times New Roman" w:hAnsi="Times New Roman" w:cs="Times New Roman"/>
          <w:sz w:val="24"/>
          <w:szCs w:val="24"/>
        </w:rPr>
        <w:t xml:space="preserve">, </w:t>
      </w:r>
      <w:r w:rsidR="007431BC">
        <w:rPr>
          <w:rFonts w:ascii="Times New Roman" w:hAnsi="Times New Roman" w:cs="Times New Roman"/>
          <w:sz w:val="24"/>
          <w:szCs w:val="24"/>
          <w:vertAlign w:val="superscript"/>
        </w:rPr>
        <w:t>3</w:t>
      </w:r>
      <w:r w:rsidR="00841CA5">
        <w:rPr>
          <w:rFonts w:ascii="Times New Roman" w:hAnsi="Times New Roman" w:cs="Times New Roman"/>
          <w:sz w:val="24"/>
          <w:szCs w:val="24"/>
        </w:rPr>
        <w:t xml:space="preserve"> and the notion that “every artist </w:t>
      </w:r>
      <w:proofErr w:type="gramStart"/>
      <w:r w:rsidR="00841CA5">
        <w:rPr>
          <w:rFonts w:ascii="Times New Roman" w:hAnsi="Times New Roman" w:cs="Times New Roman"/>
          <w:sz w:val="24"/>
          <w:szCs w:val="24"/>
        </w:rPr>
        <w:t>paints</w:t>
      </w:r>
      <w:proofErr w:type="gramEnd"/>
      <w:r w:rsidR="00841CA5">
        <w:rPr>
          <w:rFonts w:ascii="Times New Roman" w:hAnsi="Times New Roman" w:cs="Times New Roman"/>
          <w:sz w:val="24"/>
          <w:szCs w:val="24"/>
        </w:rPr>
        <w:t xml:space="preserve"> himself,” ascribed to by noted self-portraitist Albrecht Durer</w:t>
      </w:r>
      <w:r w:rsidR="00986BD1">
        <w:rPr>
          <w:rFonts w:ascii="Times New Roman" w:hAnsi="Times New Roman" w:cs="Times New Roman"/>
          <w:sz w:val="24"/>
          <w:szCs w:val="24"/>
        </w:rPr>
        <w:t>, who painted himself in the full-frontal pose synonymous with Christ</w:t>
      </w:r>
      <w:r w:rsidR="00841CA5">
        <w:rPr>
          <w:rFonts w:ascii="Times New Roman" w:hAnsi="Times New Roman" w:cs="Times New Roman"/>
          <w:sz w:val="24"/>
          <w:szCs w:val="24"/>
        </w:rPr>
        <w:t xml:space="preserve">. </w:t>
      </w:r>
      <w:r w:rsidR="000E6F8C" w:rsidRPr="000E6F8C">
        <w:rPr>
          <w:rFonts w:ascii="Times New Roman" w:hAnsi="Times New Roman" w:cs="Times New Roman"/>
          <w:sz w:val="24"/>
          <w:szCs w:val="24"/>
        </w:rPr>
        <w:t>After that</w:t>
      </w:r>
      <w:r w:rsidR="00841CA5">
        <w:rPr>
          <w:rFonts w:ascii="Times New Roman" w:hAnsi="Times New Roman" w:cs="Times New Roman"/>
          <w:sz w:val="24"/>
          <w:szCs w:val="24"/>
        </w:rPr>
        <w:t>, post-Enlightenment and Romantic thought shifted the view of the self even further, as it became increasingly linked to subjective feeling</w:t>
      </w:r>
      <w:r w:rsidR="002861DB">
        <w:rPr>
          <w:rFonts w:ascii="Times New Roman" w:hAnsi="Times New Roman" w:cs="Times New Roman"/>
          <w:sz w:val="24"/>
          <w:szCs w:val="24"/>
        </w:rPr>
        <w:t>,</w:t>
      </w:r>
      <w:r w:rsidR="007431BC">
        <w:rPr>
          <w:rFonts w:ascii="Times New Roman" w:hAnsi="Times New Roman" w:cs="Times New Roman"/>
          <w:sz w:val="24"/>
          <w:szCs w:val="24"/>
          <w:vertAlign w:val="superscript"/>
        </w:rPr>
        <w:t xml:space="preserve">4 </w:t>
      </w:r>
      <w:r w:rsidR="00841CA5">
        <w:rPr>
          <w:rFonts w:ascii="Times New Roman" w:hAnsi="Times New Roman" w:cs="Times New Roman"/>
          <w:sz w:val="24"/>
          <w:szCs w:val="24"/>
        </w:rPr>
        <w:t>so that by the 19</w:t>
      </w:r>
      <w:r w:rsidR="00841CA5" w:rsidRPr="00841CA5">
        <w:rPr>
          <w:rFonts w:ascii="Times New Roman" w:hAnsi="Times New Roman" w:cs="Times New Roman"/>
          <w:sz w:val="24"/>
          <w:szCs w:val="24"/>
          <w:vertAlign w:val="superscript"/>
        </w:rPr>
        <w:t>th</w:t>
      </w:r>
      <w:r w:rsidR="00841CA5">
        <w:rPr>
          <w:rFonts w:ascii="Times New Roman" w:hAnsi="Times New Roman" w:cs="Times New Roman"/>
          <w:sz w:val="24"/>
          <w:szCs w:val="24"/>
        </w:rPr>
        <w:t xml:space="preserve"> century, the self-portrait was defined as an “intimate and transparent psychobiography”, speaking to the “traits and expressions” revealing from a “reality and truth… painted from within</w:t>
      </w:r>
      <w:r w:rsidR="002861DB">
        <w:rPr>
          <w:rFonts w:ascii="Times New Roman" w:hAnsi="Times New Roman" w:cs="Times New Roman"/>
          <w:sz w:val="24"/>
          <w:szCs w:val="24"/>
        </w:rPr>
        <w:t>.</w:t>
      </w:r>
      <w:r w:rsidR="00841CA5">
        <w:rPr>
          <w:rFonts w:ascii="Times New Roman" w:hAnsi="Times New Roman" w:cs="Times New Roman"/>
          <w:sz w:val="24"/>
          <w:szCs w:val="24"/>
        </w:rPr>
        <w:t xml:space="preserve">” </w:t>
      </w:r>
      <w:r w:rsidR="003D552B">
        <w:rPr>
          <w:rFonts w:ascii="Times New Roman" w:hAnsi="Times New Roman" w:cs="Times New Roman"/>
          <w:sz w:val="24"/>
          <w:szCs w:val="24"/>
          <w:vertAlign w:val="superscript"/>
        </w:rPr>
        <w:t xml:space="preserve">5  </w:t>
      </w:r>
      <w:r w:rsidR="00AE020A">
        <w:rPr>
          <w:rFonts w:ascii="Times New Roman" w:hAnsi="Times New Roman" w:cs="Times New Roman"/>
          <w:sz w:val="24"/>
          <w:szCs w:val="24"/>
        </w:rPr>
        <w:t xml:space="preserve">However, in my opinion, the “modern” self-portrait emerged at the end of this century, in the work of famed Dutch painter Vincent Van Gogh, who like Rembrandt before him, painted </w:t>
      </w:r>
      <w:r w:rsidR="003D552B">
        <w:rPr>
          <w:rFonts w:ascii="Times New Roman" w:hAnsi="Times New Roman" w:cs="Times New Roman"/>
          <w:sz w:val="24"/>
          <w:szCs w:val="24"/>
        </w:rPr>
        <w:t>a large quantity of</w:t>
      </w:r>
      <w:r w:rsidR="00AE020A">
        <w:rPr>
          <w:rFonts w:ascii="Times New Roman" w:hAnsi="Times New Roman" w:cs="Times New Roman"/>
          <w:sz w:val="24"/>
          <w:szCs w:val="24"/>
        </w:rPr>
        <w:t xml:space="preserve"> self-portraits</w:t>
      </w:r>
      <w:r w:rsidR="003D552B">
        <w:rPr>
          <w:rFonts w:ascii="Times New Roman" w:hAnsi="Times New Roman" w:cs="Times New Roman"/>
          <w:sz w:val="24"/>
          <w:szCs w:val="24"/>
        </w:rPr>
        <w:t xml:space="preserve">. </w:t>
      </w:r>
      <w:r w:rsidR="00780A3D">
        <w:rPr>
          <w:rFonts w:ascii="Times New Roman" w:hAnsi="Times New Roman" w:cs="Times New Roman"/>
          <w:sz w:val="24"/>
          <w:szCs w:val="24"/>
        </w:rPr>
        <w:t>For Van Gogh, the self-portrait transcended beyond strict representationalism and rigid academic techniques, into the realm of expression and emotional truth, conveyed through Impressionist-influenced broken strokes and exaggerated color and form</w:t>
      </w:r>
      <w:r w:rsidR="00986BD1">
        <w:rPr>
          <w:rFonts w:ascii="Times New Roman" w:hAnsi="Times New Roman" w:cs="Times New Roman"/>
          <w:sz w:val="24"/>
          <w:szCs w:val="24"/>
        </w:rPr>
        <w:t>, his personal exploration of painting</w:t>
      </w:r>
      <w:r w:rsidR="002861DB">
        <w:rPr>
          <w:rFonts w:ascii="Times New Roman" w:hAnsi="Times New Roman" w:cs="Times New Roman"/>
          <w:sz w:val="24"/>
          <w:szCs w:val="24"/>
        </w:rPr>
        <w:t>.</w:t>
      </w:r>
      <w:r w:rsidR="003D552B">
        <w:rPr>
          <w:rFonts w:ascii="Times New Roman" w:hAnsi="Times New Roman" w:cs="Times New Roman"/>
          <w:sz w:val="24"/>
          <w:szCs w:val="24"/>
          <w:vertAlign w:val="superscript"/>
        </w:rPr>
        <w:t>6</w:t>
      </w:r>
      <w:r w:rsidR="00121C70">
        <w:rPr>
          <w:rFonts w:ascii="Times New Roman" w:hAnsi="Times New Roman" w:cs="Times New Roman"/>
          <w:sz w:val="24"/>
          <w:szCs w:val="24"/>
        </w:rPr>
        <w:t xml:space="preserve"> </w:t>
      </w:r>
      <w:r w:rsidR="000E6F8C" w:rsidRPr="000E6F8C">
        <w:rPr>
          <w:rFonts w:ascii="Times New Roman" w:hAnsi="Times New Roman" w:cs="Times New Roman"/>
          <w:sz w:val="24"/>
          <w:szCs w:val="24"/>
        </w:rPr>
        <w:t>As a matter of fact,</w:t>
      </w:r>
      <w:r w:rsidR="00121C70" w:rsidRPr="000E6F8C">
        <w:rPr>
          <w:rFonts w:ascii="Times New Roman" w:hAnsi="Times New Roman" w:cs="Times New Roman"/>
          <w:sz w:val="24"/>
          <w:szCs w:val="24"/>
        </w:rPr>
        <w:t xml:space="preserve"> although </w:t>
      </w:r>
      <w:r w:rsidR="000E6F8C" w:rsidRPr="000E6F8C">
        <w:rPr>
          <w:rFonts w:ascii="Times New Roman" w:hAnsi="Times New Roman" w:cs="Times New Roman"/>
          <w:sz w:val="24"/>
          <w:szCs w:val="24"/>
        </w:rPr>
        <w:t xml:space="preserve">Van Gogh is </w:t>
      </w:r>
      <w:r w:rsidR="00121C70" w:rsidRPr="000E6F8C">
        <w:rPr>
          <w:rFonts w:ascii="Times New Roman" w:hAnsi="Times New Roman" w:cs="Times New Roman"/>
          <w:sz w:val="24"/>
          <w:szCs w:val="24"/>
        </w:rPr>
        <w:t>well-known for his landscapes</w:t>
      </w:r>
      <w:r w:rsidR="000E6F8C" w:rsidRPr="000E6F8C">
        <w:rPr>
          <w:rFonts w:ascii="Times New Roman" w:hAnsi="Times New Roman" w:cs="Times New Roman"/>
          <w:sz w:val="24"/>
          <w:szCs w:val="24"/>
        </w:rPr>
        <w:t xml:space="preserve"> today</w:t>
      </w:r>
      <w:r w:rsidR="00121C70" w:rsidRPr="000E6F8C">
        <w:rPr>
          <w:rFonts w:ascii="Times New Roman" w:hAnsi="Times New Roman" w:cs="Times New Roman"/>
          <w:sz w:val="24"/>
          <w:szCs w:val="24"/>
        </w:rPr>
        <w:t>,</w:t>
      </w:r>
      <w:r w:rsidR="00121C70">
        <w:rPr>
          <w:rFonts w:ascii="Times New Roman" w:hAnsi="Times New Roman" w:cs="Times New Roman"/>
          <w:sz w:val="24"/>
          <w:szCs w:val="24"/>
        </w:rPr>
        <w:t xml:space="preserve"> it was his investigation of the “modern portrait”</w:t>
      </w:r>
      <w:r w:rsidR="00081E54">
        <w:rPr>
          <w:rFonts w:ascii="Times New Roman" w:hAnsi="Times New Roman" w:cs="Times New Roman"/>
          <w:sz w:val="24"/>
          <w:szCs w:val="24"/>
        </w:rPr>
        <w:t xml:space="preserve"> that “</w:t>
      </w:r>
      <w:proofErr w:type="spellStart"/>
      <w:r w:rsidR="00081E54">
        <w:rPr>
          <w:rFonts w:ascii="Times New Roman" w:hAnsi="Times New Roman" w:cs="Times New Roman"/>
          <w:sz w:val="24"/>
          <w:szCs w:val="24"/>
        </w:rPr>
        <w:t>excit</w:t>
      </w:r>
      <w:proofErr w:type="spellEnd"/>
      <w:r w:rsidR="00081E54">
        <w:rPr>
          <w:rFonts w:ascii="Times New Roman" w:hAnsi="Times New Roman" w:cs="Times New Roman"/>
          <w:sz w:val="24"/>
          <w:szCs w:val="24"/>
        </w:rPr>
        <w:t>[ed him] to the depths of [his] soul</w:t>
      </w:r>
      <w:r w:rsidR="002861DB">
        <w:rPr>
          <w:rFonts w:ascii="Times New Roman" w:hAnsi="Times New Roman" w:cs="Times New Roman"/>
          <w:sz w:val="24"/>
          <w:szCs w:val="24"/>
        </w:rPr>
        <w:t>.</w:t>
      </w:r>
      <w:r w:rsidR="00081E54">
        <w:rPr>
          <w:rFonts w:ascii="Times New Roman" w:hAnsi="Times New Roman" w:cs="Times New Roman"/>
          <w:sz w:val="24"/>
          <w:szCs w:val="24"/>
        </w:rPr>
        <w:t>”</w:t>
      </w:r>
      <w:r w:rsidR="002861DB">
        <w:rPr>
          <w:rFonts w:ascii="Times New Roman" w:hAnsi="Times New Roman" w:cs="Times New Roman"/>
          <w:sz w:val="24"/>
          <w:szCs w:val="24"/>
          <w:vertAlign w:val="superscript"/>
        </w:rPr>
        <w:t xml:space="preserve"> </w:t>
      </w:r>
      <w:r w:rsidR="001910A1">
        <w:rPr>
          <w:rFonts w:ascii="Times New Roman" w:hAnsi="Times New Roman" w:cs="Times New Roman"/>
          <w:sz w:val="24"/>
          <w:szCs w:val="24"/>
          <w:vertAlign w:val="superscript"/>
        </w:rPr>
        <w:t>7</w:t>
      </w:r>
      <w:r w:rsidR="00081E54">
        <w:rPr>
          <w:rFonts w:ascii="Times New Roman" w:hAnsi="Times New Roman" w:cs="Times New Roman"/>
          <w:sz w:val="24"/>
          <w:szCs w:val="24"/>
        </w:rPr>
        <w:t xml:space="preserve"> </w:t>
      </w:r>
      <w:r w:rsidR="00121C70">
        <w:rPr>
          <w:rFonts w:ascii="Times New Roman" w:hAnsi="Times New Roman" w:cs="Times New Roman"/>
          <w:sz w:val="24"/>
          <w:szCs w:val="24"/>
        </w:rPr>
        <w:t>Thus, out of the historical self-portraitists, I feel most drawn to his work, as it bears a certain affinity to my own practice of painting in seeking honesty and vulnerability in my self-portraits</w:t>
      </w:r>
      <w:r w:rsidR="00081E54">
        <w:rPr>
          <w:rFonts w:ascii="Times New Roman" w:hAnsi="Times New Roman" w:cs="Times New Roman"/>
          <w:sz w:val="24"/>
          <w:szCs w:val="24"/>
        </w:rPr>
        <w:t>, as well as an ongoing and exciting pursuit of portraiture</w:t>
      </w:r>
      <w:r w:rsidR="00121C70">
        <w:rPr>
          <w:rFonts w:ascii="Times New Roman" w:hAnsi="Times New Roman" w:cs="Times New Roman"/>
          <w:sz w:val="24"/>
          <w:szCs w:val="24"/>
        </w:rPr>
        <w:t>.</w:t>
      </w:r>
    </w:p>
    <w:p w14:paraId="2AC7A367" w14:textId="567F0A6E" w:rsidR="00CB6151" w:rsidRDefault="00121C70" w:rsidP="00081E54">
      <w:pPr>
        <w:spacing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 xml:space="preserve"> In an age where photography is far more accessible than in Van Gogh’s time, especially with the selfie generation, I believe Van Gogh’s idea that “painted portraits have a life of their own, coming straight from the painter’s soul, which the machine cannot reach,” </w:t>
      </w:r>
      <w:r w:rsidR="001910A1">
        <w:rPr>
          <w:rFonts w:ascii="Times New Roman" w:hAnsi="Times New Roman" w:cs="Times New Roman"/>
          <w:sz w:val="24"/>
          <w:szCs w:val="24"/>
          <w:vertAlign w:val="superscript"/>
        </w:rPr>
        <w:t xml:space="preserve">8 </w:t>
      </w:r>
      <w:r>
        <w:rPr>
          <w:rFonts w:ascii="Times New Roman" w:hAnsi="Times New Roman" w:cs="Times New Roman"/>
          <w:sz w:val="24"/>
          <w:szCs w:val="24"/>
        </w:rPr>
        <w:t xml:space="preserve">still resonates today, </w:t>
      </w:r>
      <w:r w:rsidR="00081E54">
        <w:rPr>
          <w:rFonts w:ascii="Times New Roman" w:hAnsi="Times New Roman" w:cs="Times New Roman"/>
          <w:sz w:val="24"/>
          <w:szCs w:val="24"/>
        </w:rPr>
        <w:t xml:space="preserve">as the varied and original approaches to portrait painting since his time testify. </w:t>
      </w:r>
      <w:r w:rsidR="00B1440F">
        <w:rPr>
          <w:rFonts w:ascii="Times New Roman" w:hAnsi="Times New Roman" w:cs="Times New Roman"/>
          <w:sz w:val="24"/>
          <w:szCs w:val="24"/>
        </w:rPr>
        <w:t>Although abstraction rose to prominence in the international art world in the middle of the 20</w:t>
      </w:r>
      <w:r w:rsidR="00B1440F" w:rsidRPr="00B1440F">
        <w:rPr>
          <w:rFonts w:ascii="Times New Roman" w:hAnsi="Times New Roman" w:cs="Times New Roman"/>
          <w:sz w:val="24"/>
          <w:szCs w:val="24"/>
          <w:vertAlign w:val="superscript"/>
        </w:rPr>
        <w:t>th</w:t>
      </w:r>
      <w:r w:rsidR="00B1440F">
        <w:rPr>
          <w:rFonts w:ascii="Times New Roman" w:hAnsi="Times New Roman" w:cs="Times New Roman"/>
          <w:sz w:val="24"/>
          <w:szCs w:val="24"/>
        </w:rPr>
        <w:t>-century</w:t>
      </w:r>
      <w:r w:rsidR="00081E54">
        <w:rPr>
          <w:rFonts w:ascii="Times New Roman" w:hAnsi="Times New Roman" w:cs="Times New Roman"/>
          <w:sz w:val="24"/>
          <w:szCs w:val="24"/>
        </w:rPr>
        <w:t>, various figurative counter-movements have persisted, including Bay Area Figuration and British Expressionism, to which Contemporary Figurative Painting owes a great debt.  In my works, I am primarily influenced by contemporary figurative painters such as Andrew Salgado, Jenny Saville, Marlene Dumas, Kai Samuels-Davis and Ryan Hew</w:t>
      </w:r>
      <w:r w:rsidR="00404CAF">
        <w:rPr>
          <w:rFonts w:ascii="Times New Roman" w:hAnsi="Times New Roman" w:cs="Times New Roman"/>
          <w:sz w:val="24"/>
          <w:szCs w:val="24"/>
        </w:rPr>
        <w:t>e</w:t>
      </w:r>
      <w:r w:rsidR="00081E54">
        <w:rPr>
          <w:rFonts w:ascii="Times New Roman" w:hAnsi="Times New Roman" w:cs="Times New Roman"/>
          <w:sz w:val="24"/>
          <w:szCs w:val="24"/>
        </w:rPr>
        <w:t>tt, who themselves straddle the boundaries between figuration and abstraction.</w:t>
      </w:r>
      <w:r w:rsidR="00404CAF">
        <w:rPr>
          <w:rFonts w:ascii="Times New Roman" w:hAnsi="Times New Roman" w:cs="Times New Roman"/>
          <w:sz w:val="24"/>
          <w:szCs w:val="24"/>
        </w:rPr>
        <w:t xml:space="preserve"> </w:t>
      </w:r>
    </w:p>
    <w:p w14:paraId="7EB1C0C1" w14:textId="38385708" w:rsidR="00474A7E" w:rsidRDefault="009E0C67" w:rsidP="00081E54">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Of these artists, </w:t>
      </w:r>
      <w:r w:rsidR="00DA2970">
        <w:rPr>
          <w:rFonts w:ascii="Times New Roman" w:hAnsi="Times New Roman" w:cs="Times New Roman"/>
          <w:sz w:val="24"/>
          <w:szCs w:val="24"/>
        </w:rPr>
        <w:t>my personal favorite is</w:t>
      </w:r>
      <w:r>
        <w:rPr>
          <w:rFonts w:ascii="Times New Roman" w:hAnsi="Times New Roman" w:cs="Times New Roman"/>
          <w:sz w:val="24"/>
          <w:szCs w:val="24"/>
        </w:rPr>
        <w:t xml:space="preserve"> Andrew Salgado, a Canadian London-based artist who paints confrontational large-scale portraits.</w:t>
      </w:r>
      <w:r w:rsidR="0020193D">
        <w:rPr>
          <w:rFonts w:ascii="Times New Roman" w:hAnsi="Times New Roman" w:cs="Times New Roman"/>
          <w:sz w:val="24"/>
          <w:szCs w:val="24"/>
        </w:rPr>
        <w:t xml:space="preserve"> I first discovered Salgado’s work in 2013, when searching for influences for my AP concentration, which was self-portraiture. </w:t>
      </w:r>
      <w:r w:rsidR="001558E6">
        <w:rPr>
          <w:rFonts w:ascii="Times New Roman" w:hAnsi="Times New Roman" w:cs="Times New Roman"/>
          <w:sz w:val="24"/>
          <w:szCs w:val="24"/>
        </w:rPr>
        <w:t xml:space="preserve">Today, I </w:t>
      </w:r>
      <w:r w:rsidR="00143B58">
        <w:rPr>
          <w:rFonts w:ascii="Times New Roman" w:hAnsi="Times New Roman" w:cs="Times New Roman"/>
          <w:sz w:val="24"/>
          <w:szCs w:val="24"/>
        </w:rPr>
        <w:t xml:space="preserve">am particularly intrigued by his way of working, an organic process in which he reacts to what he sees, adding and subtracting, letting the painting emerge. </w:t>
      </w:r>
      <w:r w:rsidR="00B20356">
        <w:rPr>
          <w:rFonts w:ascii="Times New Roman" w:hAnsi="Times New Roman" w:cs="Times New Roman"/>
          <w:sz w:val="24"/>
          <w:szCs w:val="24"/>
        </w:rPr>
        <w:t>From a</w:t>
      </w:r>
      <w:bookmarkStart w:id="0" w:name="_GoBack"/>
      <w:bookmarkEnd w:id="0"/>
      <w:r w:rsidR="00143B58">
        <w:rPr>
          <w:rFonts w:ascii="Times New Roman" w:hAnsi="Times New Roman" w:cs="Times New Roman"/>
          <w:sz w:val="24"/>
          <w:szCs w:val="24"/>
        </w:rPr>
        <w:t xml:space="preserve"> distance, his portraits appear realistic in terms of skin tones, often striking powerful poses such as frontal gazes and close-up heads that confront the viewer. But when closely examined, his paintings break down into </w:t>
      </w:r>
      <w:r w:rsidR="00D97895">
        <w:rPr>
          <w:rFonts w:ascii="Times New Roman" w:hAnsi="Times New Roman" w:cs="Times New Roman"/>
          <w:sz w:val="24"/>
          <w:szCs w:val="24"/>
        </w:rPr>
        <w:t xml:space="preserve">highly textured, </w:t>
      </w:r>
      <w:r w:rsidR="00143B58">
        <w:rPr>
          <w:rFonts w:ascii="Times New Roman" w:hAnsi="Times New Roman" w:cs="Times New Roman"/>
          <w:sz w:val="24"/>
          <w:szCs w:val="24"/>
        </w:rPr>
        <w:t>complex, abstract shapes of color and pattern, testifying to his painterly skill</w:t>
      </w:r>
      <w:r w:rsidR="002861DB">
        <w:rPr>
          <w:rFonts w:ascii="Times New Roman" w:hAnsi="Times New Roman" w:cs="Times New Roman"/>
          <w:sz w:val="24"/>
          <w:szCs w:val="24"/>
        </w:rPr>
        <w:t>.</w:t>
      </w:r>
      <w:r w:rsidR="001910A1" w:rsidRPr="001910A1">
        <w:rPr>
          <w:rFonts w:ascii="Times New Roman" w:hAnsi="Times New Roman" w:cs="Times New Roman"/>
          <w:sz w:val="24"/>
          <w:szCs w:val="24"/>
          <w:vertAlign w:val="superscript"/>
        </w:rPr>
        <w:t xml:space="preserve"> </w:t>
      </w:r>
      <w:r w:rsidR="001910A1">
        <w:rPr>
          <w:rFonts w:ascii="Times New Roman" w:hAnsi="Times New Roman" w:cs="Times New Roman"/>
          <w:sz w:val="24"/>
          <w:szCs w:val="24"/>
          <w:vertAlign w:val="superscript"/>
        </w:rPr>
        <w:t>9</w:t>
      </w:r>
      <w:r w:rsidR="00143B58">
        <w:rPr>
          <w:rFonts w:ascii="Times New Roman" w:hAnsi="Times New Roman" w:cs="Times New Roman"/>
          <w:sz w:val="24"/>
          <w:szCs w:val="24"/>
        </w:rPr>
        <w:t xml:space="preserve"> I love that interplay in his work and admire his dexterity of the paint and the masterful integration of shape and color to create form, as well as his ability to select and deselect visual information (in terms of the features).</w:t>
      </w:r>
      <w:r w:rsidR="00CB6151">
        <w:rPr>
          <w:rFonts w:ascii="Times New Roman" w:hAnsi="Times New Roman" w:cs="Times New Roman"/>
          <w:sz w:val="24"/>
          <w:szCs w:val="24"/>
        </w:rPr>
        <w:t xml:space="preserve"> Whether subconsciously or otherwise, his reactionary method of painting representational imagery has informed my own approach. </w:t>
      </w:r>
      <w:r w:rsidR="00D97895">
        <w:rPr>
          <w:rFonts w:ascii="Times New Roman" w:hAnsi="Times New Roman" w:cs="Times New Roman"/>
          <w:sz w:val="24"/>
          <w:szCs w:val="24"/>
        </w:rPr>
        <w:t xml:space="preserve">For instance, after watching “Storytelling”, a documentary on his practice, I used a wide brush for the first time because I </w:t>
      </w:r>
      <w:r w:rsidR="00D97895">
        <w:rPr>
          <w:rFonts w:ascii="Times New Roman" w:hAnsi="Times New Roman" w:cs="Times New Roman"/>
          <w:sz w:val="24"/>
          <w:szCs w:val="24"/>
        </w:rPr>
        <w:lastRenderedPageBreak/>
        <w:t>noticed that he used one to begin a painting with a broad, sweeping, fluid stroke</w:t>
      </w:r>
      <w:r w:rsidR="002861DB">
        <w:rPr>
          <w:rFonts w:ascii="Times New Roman" w:hAnsi="Times New Roman" w:cs="Times New Roman"/>
          <w:sz w:val="24"/>
          <w:szCs w:val="24"/>
        </w:rPr>
        <w:t>.</w:t>
      </w:r>
      <w:r w:rsidR="001910A1">
        <w:rPr>
          <w:rFonts w:ascii="Times New Roman" w:hAnsi="Times New Roman" w:cs="Times New Roman"/>
          <w:sz w:val="24"/>
          <w:szCs w:val="24"/>
          <w:vertAlign w:val="superscript"/>
        </w:rPr>
        <w:t>10</w:t>
      </w:r>
      <w:r w:rsidR="00D97895">
        <w:rPr>
          <w:rFonts w:ascii="Times New Roman" w:hAnsi="Times New Roman" w:cs="Times New Roman"/>
          <w:sz w:val="24"/>
          <w:szCs w:val="24"/>
        </w:rPr>
        <w:t xml:space="preserve"> </w:t>
      </w:r>
      <w:r w:rsidR="00DA2970">
        <w:rPr>
          <w:rFonts w:ascii="Times New Roman" w:hAnsi="Times New Roman" w:cs="Times New Roman"/>
          <w:sz w:val="24"/>
          <w:szCs w:val="24"/>
        </w:rPr>
        <w:t xml:space="preserve">Additionally, his tendency to interrupt his figures with geometric shapes may have informed my own experiments with tape and paint, beginning with “Lift my Eyes,” where, in fact, Salgado was one of my inspirations. That said, I </w:t>
      </w:r>
      <w:r w:rsidR="00DA2970" w:rsidRPr="00F37724">
        <w:rPr>
          <w:rFonts w:ascii="Times New Roman" w:hAnsi="Times New Roman" w:cs="Times New Roman"/>
          <w:sz w:val="24"/>
          <w:szCs w:val="24"/>
        </w:rPr>
        <w:t>must</w:t>
      </w:r>
      <w:r w:rsidR="00315270" w:rsidRPr="00F37724">
        <w:rPr>
          <w:rFonts w:ascii="Times New Roman" w:hAnsi="Times New Roman" w:cs="Times New Roman"/>
          <w:sz w:val="24"/>
          <w:szCs w:val="24"/>
        </w:rPr>
        <w:t xml:space="preserve"> not fail to</w:t>
      </w:r>
      <w:r w:rsidR="00DA2970">
        <w:rPr>
          <w:rFonts w:ascii="Times New Roman" w:hAnsi="Times New Roman" w:cs="Times New Roman"/>
          <w:sz w:val="24"/>
          <w:szCs w:val="24"/>
        </w:rPr>
        <w:t xml:space="preserve"> </w:t>
      </w:r>
      <w:r w:rsidR="005B58F7">
        <w:rPr>
          <w:rFonts w:ascii="Times New Roman" w:hAnsi="Times New Roman" w:cs="Times New Roman"/>
          <w:sz w:val="24"/>
          <w:szCs w:val="24"/>
        </w:rPr>
        <w:t>mention the other primary influences on my work currently—New York-born Kai Samuels-Davis and South African Ryan Hewett.</w:t>
      </w:r>
    </w:p>
    <w:p w14:paraId="039DEC27" w14:textId="2E2D7EE8" w:rsidR="007D5B1A" w:rsidRDefault="007E19DB" w:rsidP="009874E5">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Like Salgado, both artists work within a similar process of constructing and deconstructing representational imagery, specifically, the human face. </w:t>
      </w:r>
      <w:r w:rsidR="009874E5">
        <w:rPr>
          <w:rFonts w:ascii="Times New Roman" w:hAnsi="Times New Roman" w:cs="Times New Roman"/>
          <w:sz w:val="24"/>
          <w:szCs w:val="24"/>
        </w:rPr>
        <w:t>To begin, Kai Samuels-Davis is a California-based artist who I recently discovered a couple of months ago while searching for artistic inspiration. Interestingly, he studied filmography, which plays into how he paints his portraits. He primarily paints quiet, introspective moments, using found imagery through a textured layering process.</w:t>
      </w:r>
      <w:r w:rsidR="001910A1" w:rsidRPr="001910A1">
        <w:rPr>
          <w:rFonts w:ascii="Times New Roman" w:hAnsi="Times New Roman" w:cs="Times New Roman"/>
          <w:sz w:val="24"/>
          <w:szCs w:val="24"/>
          <w:vertAlign w:val="superscript"/>
        </w:rPr>
        <w:t xml:space="preserve"> </w:t>
      </w:r>
      <w:r w:rsidR="001910A1">
        <w:rPr>
          <w:rFonts w:ascii="Times New Roman" w:hAnsi="Times New Roman" w:cs="Times New Roman"/>
          <w:sz w:val="24"/>
          <w:szCs w:val="24"/>
          <w:vertAlign w:val="superscript"/>
        </w:rPr>
        <w:t>11</w:t>
      </w:r>
      <w:r w:rsidR="009874E5">
        <w:rPr>
          <w:rFonts w:ascii="Times New Roman" w:hAnsi="Times New Roman" w:cs="Times New Roman"/>
          <w:sz w:val="24"/>
          <w:szCs w:val="24"/>
        </w:rPr>
        <w:t xml:space="preserve"> What I enjoy most about his paintings is the sense of movement and motion, </w:t>
      </w:r>
      <w:proofErr w:type="gramStart"/>
      <w:r w:rsidR="009874E5">
        <w:rPr>
          <w:rFonts w:ascii="Times New Roman" w:hAnsi="Times New Roman" w:cs="Times New Roman"/>
          <w:sz w:val="24"/>
          <w:szCs w:val="24"/>
        </w:rPr>
        <w:t>in spite of</w:t>
      </w:r>
      <w:proofErr w:type="gramEnd"/>
      <w:r w:rsidR="009874E5">
        <w:rPr>
          <w:rFonts w:ascii="Times New Roman" w:hAnsi="Times New Roman" w:cs="Times New Roman"/>
          <w:sz w:val="24"/>
          <w:szCs w:val="24"/>
        </w:rPr>
        <w:t xml:space="preserve"> the 2-Dimensional, unchanging surface. Typically, portraits capture a single moment in time, but his portraits are fractured, embodying multiple moments at once</w:t>
      </w:r>
      <w:r w:rsidR="002861DB">
        <w:rPr>
          <w:rFonts w:ascii="Times New Roman" w:hAnsi="Times New Roman" w:cs="Times New Roman"/>
          <w:sz w:val="24"/>
          <w:szCs w:val="24"/>
        </w:rPr>
        <w:t>.</w:t>
      </w:r>
      <w:r w:rsidR="009874E5">
        <w:rPr>
          <w:rFonts w:ascii="Times New Roman" w:hAnsi="Times New Roman" w:cs="Times New Roman"/>
          <w:sz w:val="24"/>
          <w:szCs w:val="24"/>
        </w:rPr>
        <w:t xml:space="preserve"> </w:t>
      </w:r>
      <w:r w:rsidR="001910A1">
        <w:rPr>
          <w:rFonts w:ascii="Times New Roman" w:hAnsi="Times New Roman" w:cs="Times New Roman"/>
          <w:sz w:val="24"/>
          <w:szCs w:val="24"/>
          <w:vertAlign w:val="superscript"/>
        </w:rPr>
        <w:t xml:space="preserve">12 </w:t>
      </w:r>
      <w:r w:rsidR="009874E5">
        <w:rPr>
          <w:rFonts w:ascii="Times New Roman" w:hAnsi="Times New Roman" w:cs="Times New Roman"/>
          <w:sz w:val="24"/>
          <w:szCs w:val="24"/>
        </w:rPr>
        <w:t xml:space="preserve">I also love the way he deconstructs the face into shapes of color, with oil as well as watercolor. He also employs lighter backgrounds with creamy greys, which is interesting because </w:t>
      </w:r>
      <w:r w:rsidR="009155CF">
        <w:rPr>
          <w:rFonts w:ascii="Times New Roman" w:hAnsi="Times New Roman" w:cs="Times New Roman"/>
          <w:sz w:val="24"/>
          <w:szCs w:val="24"/>
        </w:rPr>
        <w:t>they are</w:t>
      </w:r>
      <w:r w:rsidR="009874E5">
        <w:rPr>
          <w:rFonts w:ascii="Times New Roman" w:hAnsi="Times New Roman" w:cs="Times New Roman"/>
          <w:sz w:val="24"/>
          <w:szCs w:val="24"/>
        </w:rPr>
        <w:t xml:space="preserve"> well-integrated into the painting</w:t>
      </w:r>
      <w:r w:rsidR="009155CF">
        <w:rPr>
          <w:rFonts w:ascii="Times New Roman" w:hAnsi="Times New Roman" w:cs="Times New Roman"/>
          <w:sz w:val="24"/>
          <w:szCs w:val="24"/>
        </w:rPr>
        <w:t>s</w:t>
      </w:r>
      <w:r w:rsidR="009874E5">
        <w:rPr>
          <w:rFonts w:ascii="Times New Roman" w:hAnsi="Times New Roman" w:cs="Times New Roman"/>
          <w:sz w:val="24"/>
          <w:szCs w:val="24"/>
        </w:rPr>
        <w:t xml:space="preserve">, </w:t>
      </w:r>
      <w:r w:rsidR="009155CF">
        <w:rPr>
          <w:rFonts w:ascii="Times New Roman" w:hAnsi="Times New Roman" w:cs="Times New Roman"/>
          <w:sz w:val="24"/>
          <w:szCs w:val="24"/>
        </w:rPr>
        <w:t>while</w:t>
      </w:r>
      <w:r w:rsidR="009874E5">
        <w:rPr>
          <w:rFonts w:ascii="Times New Roman" w:hAnsi="Times New Roman" w:cs="Times New Roman"/>
          <w:sz w:val="24"/>
          <w:szCs w:val="24"/>
        </w:rPr>
        <w:t xml:space="preserve"> I tend to gravitate toward dark backgrounds. I also like the hard edges that penetrate the faces, which are created from palette knives. In fact, this aesthetic of “hard edges” and broken color has been an important influence in my thesis work, as I have experimented by painting with a paint scraper and capturing the different color planes of the face. </w:t>
      </w:r>
    </w:p>
    <w:p w14:paraId="0379CB5A" w14:textId="3CB95CE5" w:rsidR="009874E5" w:rsidRDefault="009874E5" w:rsidP="009874E5">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Similarly, I have also been inspired by self-taught painter Ryan Hewett’s process. What I love about his work is the dialogue between the thin drips of paint and the thick strokes on top. </w:t>
      </w:r>
      <w:r w:rsidR="00162DC1">
        <w:rPr>
          <w:rFonts w:ascii="Times New Roman" w:hAnsi="Times New Roman" w:cs="Times New Roman"/>
          <w:sz w:val="24"/>
          <w:szCs w:val="24"/>
        </w:rPr>
        <w:t>In much the same way as Salgado, Hewett also</w:t>
      </w:r>
      <w:r>
        <w:rPr>
          <w:rFonts w:ascii="Times New Roman" w:hAnsi="Times New Roman" w:cs="Times New Roman"/>
          <w:sz w:val="24"/>
          <w:szCs w:val="24"/>
        </w:rPr>
        <w:t xml:space="preserve"> excels at selective elimination. He uses abstract </w:t>
      </w:r>
      <w:r>
        <w:rPr>
          <w:rFonts w:ascii="Times New Roman" w:hAnsi="Times New Roman" w:cs="Times New Roman"/>
          <w:sz w:val="24"/>
          <w:szCs w:val="24"/>
        </w:rPr>
        <w:lastRenderedPageBreak/>
        <w:t>expressionist-like processes from unconventional tools such as a paint scraper</w:t>
      </w:r>
      <w:r w:rsidR="000A1071">
        <w:rPr>
          <w:rStyle w:val="CommentReference"/>
        </w:rPr>
        <w:t>,</w:t>
      </w:r>
      <w:r>
        <w:rPr>
          <w:rFonts w:ascii="Times New Roman" w:hAnsi="Times New Roman" w:cs="Times New Roman"/>
          <w:sz w:val="24"/>
          <w:szCs w:val="24"/>
        </w:rPr>
        <w:t xml:space="preserve"> to create evocative portraits</w:t>
      </w:r>
      <w:r w:rsidR="002861DB">
        <w:rPr>
          <w:rFonts w:ascii="Times New Roman" w:hAnsi="Times New Roman" w:cs="Times New Roman"/>
          <w:sz w:val="24"/>
          <w:szCs w:val="24"/>
        </w:rPr>
        <w:t>.</w:t>
      </w:r>
      <w:r w:rsidR="001910A1">
        <w:rPr>
          <w:rFonts w:ascii="Times New Roman" w:hAnsi="Times New Roman" w:cs="Times New Roman"/>
          <w:sz w:val="24"/>
          <w:szCs w:val="24"/>
          <w:vertAlign w:val="superscript"/>
        </w:rPr>
        <w:t xml:space="preserve">13 </w:t>
      </w:r>
      <w:r>
        <w:rPr>
          <w:rFonts w:ascii="Times New Roman" w:hAnsi="Times New Roman" w:cs="Times New Roman"/>
          <w:sz w:val="24"/>
          <w:szCs w:val="24"/>
        </w:rPr>
        <w:t xml:space="preserve">I </w:t>
      </w:r>
      <w:r w:rsidR="000B482C" w:rsidRPr="00F37724">
        <w:rPr>
          <w:rFonts w:ascii="Times New Roman" w:hAnsi="Times New Roman" w:cs="Times New Roman"/>
          <w:sz w:val="24"/>
          <w:szCs w:val="24"/>
        </w:rPr>
        <w:t>admire</w:t>
      </w:r>
      <w:r>
        <w:rPr>
          <w:rFonts w:ascii="Times New Roman" w:hAnsi="Times New Roman" w:cs="Times New Roman"/>
          <w:sz w:val="24"/>
          <w:szCs w:val="24"/>
        </w:rPr>
        <w:t xml:space="preserve"> the hard edges and complex layers that he builds up on the surface and how he can create a recognizable face (such as Jesus, Churchill, J</w:t>
      </w:r>
      <w:r w:rsidR="009155CF">
        <w:rPr>
          <w:rFonts w:ascii="Times New Roman" w:hAnsi="Times New Roman" w:cs="Times New Roman"/>
          <w:sz w:val="24"/>
          <w:szCs w:val="24"/>
        </w:rPr>
        <w:t>ohn F. Kennedy</w:t>
      </w:r>
      <w:r>
        <w:rPr>
          <w:rFonts w:ascii="Times New Roman" w:hAnsi="Times New Roman" w:cs="Times New Roman"/>
          <w:sz w:val="24"/>
          <w:szCs w:val="24"/>
        </w:rPr>
        <w:t xml:space="preserve">, or John Lennon) through plane and color shifts without the need for detail. </w:t>
      </w:r>
      <w:r w:rsidR="007D5B1A">
        <w:rPr>
          <w:rFonts w:ascii="Times New Roman" w:hAnsi="Times New Roman" w:cs="Times New Roman"/>
          <w:sz w:val="24"/>
          <w:szCs w:val="24"/>
        </w:rPr>
        <w:t xml:space="preserve">His application of thick vs. thin paint in an abstract process has </w:t>
      </w:r>
      <w:proofErr w:type="gramStart"/>
      <w:r w:rsidR="007D5B1A">
        <w:rPr>
          <w:rFonts w:ascii="Times New Roman" w:hAnsi="Times New Roman" w:cs="Times New Roman"/>
          <w:sz w:val="24"/>
          <w:szCs w:val="24"/>
        </w:rPr>
        <w:t>definitely informed</w:t>
      </w:r>
      <w:proofErr w:type="gramEnd"/>
      <w:r w:rsidR="007D5B1A">
        <w:rPr>
          <w:rFonts w:ascii="Times New Roman" w:hAnsi="Times New Roman" w:cs="Times New Roman"/>
          <w:sz w:val="24"/>
          <w:szCs w:val="24"/>
        </w:rPr>
        <w:t xml:space="preserve"> my own explorations in pieces such as “Find Rest, O my Soul” and “Resurrection,” where I combined thinner, water-based drips and splatters, with thicker scrapes of paint. A major impetus for this was a video I watched on </w:t>
      </w:r>
      <w:r w:rsidR="00E05673">
        <w:rPr>
          <w:rFonts w:ascii="Times New Roman" w:hAnsi="Times New Roman" w:cs="Times New Roman"/>
          <w:sz w:val="24"/>
          <w:szCs w:val="24"/>
        </w:rPr>
        <w:t>Hewett’s</w:t>
      </w:r>
      <w:r w:rsidR="007D5B1A">
        <w:rPr>
          <w:rFonts w:ascii="Times New Roman" w:hAnsi="Times New Roman" w:cs="Times New Roman"/>
          <w:sz w:val="24"/>
          <w:szCs w:val="24"/>
        </w:rPr>
        <w:t xml:space="preserve"> website, where I saw him apply paint with a scraper and tear off thick tape from the canvas.</w:t>
      </w:r>
      <w:r w:rsidR="001910A1" w:rsidRPr="001910A1">
        <w:rPr>
          <w:rFonts w:ascii="Times New Roman" w:hAnsi="Times New Roman" w:cs="Times New Roman"/>
          <w:sz w:val="24"/>
          <w:szCs w:val="24"/>
          <w:vertAlign w:val="superscript"/>
        </w:rPr>
        <w:t xml:space="preserve"> </w:t>
      </w:r>
      <w:r w:rsidR="001910A1">
        <w:rPr>
          <w:rFonts w:ascii="Times New Roman" w:hAnsi="Times New Roman" w:cs="Times New Roman"/>
          <w:sz w:val="24"/>
          <w:szCs w:val="24"/>
          <w:vertAlign w:val="superscript"/>
        </w:rPr>
        <w:t>14</w:t>
      </w:r>
      <w:r w:rsidR="007D5B1A">
        <w:rPr>
          <w:rFonts w:ascii="Times New Roman" w:hAnsi="Times New Roman" w:cs="Times New Roman"/>
          <w:sz w:val="24"/>
          <w:szCs w:val="24"/>
        </w:rPr>
        <w:t xml:space="preserve"> Seeing how he produced these “hard edges” that I had also seen in Salgado’s and Samuels-Davis’ work </w:t>
      </w:r>
      <w:r w:rsidR="008B426E">
        <w:rPr>
          <w:rFonts w:ascii="Times New Roman" w:hAnsi="Times New Roman" w:cs="Times New Roman"/>
          <w:sz w:val="24"/>
          <w:szCs w:val="24"/>
        </w:rPr>
        <w:t>marked an important turning point for m</w:t>
      </w:r>
      <w:r w:rsidR="00C759A3">
        <w:rPr>
          <w:rFonts w:ascii="Times New Roman" w:hAnsi="Times New Roman" w:cs="Times New Roman"/>
          <w:sz w:val="24"/>
          <w:szCs w:val="24"/>
        </w:rPr>
        <w:t xml:space="preserve">e, </w:t>
      </w:r>
      <w:r w:rsidR="008B426E">
        <w:rPr>
          <w:rFonts w:ascii="Times New Roman" w:hAnsi="Times New Roman" w:cs="Times New Roman"/>
          <w:sz w:val="24"/>
          <w:szCs w:val="24"/>
        </w:rPr>
        <w:t>as it prompted me to try painting with a scraper and applying masking tape to my paintings, a method which I have continued to build and explore in the work present in this show, beginning with “Lift my Eyes,” and culminating in my most recent piece, “Resurrection.”</w:t>
      </w:r>
    </w:p>
    <w:p w14:paraId="4B55C571" w14:textId="226A4939" w:rsidR="000C67EC" w:rsidRDefault="00C10C58" w:rsidP="009874E5">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By </w:t>
      </w:r>
      <w:r w:rsidR="00614823">
        <w:rPr>
          <w:rFonts w:ascii="Times New Roman" w:hAnsi="Times New Roman" w:cs="Times New Roman"/>
          <w:sz w:val="24"/>
          <w:szCs w:val="24"/>
        </w:rPr>
        <w:t>fusing</w:t>
      </w:r>
      <w:r w:rsidR="000C67EC">
        <w:rPr>
          <w:rFonts w:ascii="Times New Roman" w:hAnsi="Times New Roman" w:cs="Times New Roman"/>
          <w:sz w:val="24"/>
          <w:szCs w:val="24"/>
        </w:rPr>
        <w:t xml:space="preserve"> figurative imagery with fragmentation, abstract strokes or patterns, these artists reflect a </w:t>
      </w:r>
      <w:r>
        <w:rPr>
          <w:rFonts w:ascii="Times New Roman" w:hAnsi="Times New Roman" w:cs="Times New Roman"/>
          <w:sz w:val="24"/>
          <w:szCs w:val="24"/>
        </w:rPr>
        <w:t xml:space="preserve">common </w:t>
      </w:r>
      <w:r w:rsidR="000C67EC">
        <w:rPr>
          <w:rFonts w:ascii="Times New Roman" w:hAnsi="Times New Roman" w:cs="Times New Roman"/>
          <w:sz w:val="24"/>
          <w:szCs w:val="24"/>
        </w:rPr>
        <w:t xml:space="preserve">tendency in contemporary figurative painting </w:t>
      </w:r>
      <w:r w:rsidR="000E6F8C">
        <w:rPr>
          <w:rFonts w:ascii="Times New Roman" w:hAnsi="Times New Roman" w:cs="Times New Roman"/>
          <w:sz w:val="24"/>
          <w:szCs w:val="24"/>
        </w:rPr>
        <w:t xml:space="preserve">that </w:t>
      </w:r>
      <w:r>
        <w:rPr>
          <w:rFonts w:ascii="Times New Roman" w:hAnsi="Times New Roman" w:cs="Times New Roman"/>
          <w:sz w:val="24"/>
          <w:szCs w:val="24"/>
        </w:rPr>
        <w:t>was dubbed, “Disrupt</w:t>
      </w:r>
      <w:r w:rsidR="00C33364">
        <w:rPr>
          <w:rFonts w:ascii="Times New Roman" w:hAnsi="Times New Roman" w:cs="Times New Roman"/>
          <w:sz w:val="24"/>
          <w:szCs w:val="24"/>
        </w:rPr>
        <w:t xml:space="preserve">ed </w:t>
      </w:r>
      <w:r>
        <w:rPr>
          <w:rFonts w:ascii="Times New Roman" w:hAnsi="Times New Roman" w:cs="Times New Roman"/>
          <w:sz w:val="24"/>
          <w:szCs w:val="24"/>
        </w:rPr>
        <w:t>Realism,” in a recent (February 2018) Philadelphia exhibition at the Stanek gallery, which included a piece by Kai Samuels-Davis</w:t>
      </w:r>
      <w:r w:rsidR="002861DB">
        <w:rPr>
          <w:rFonts w:ascii="Times New Roman" w:hAnsi="Times New Roman" w:cs="Times New Roman"/>
          <w:sz w:val="24"/>
          <w:szCs w:val="24"/>
        </w:rPr>
        <w:t>.</w:t>
      </w:r>
      <w:r w:rsidR="001910A1">
        <w:rPr>
          <w:rFonts w:ascii="Times New Roman" w:hAnsi="Times New Roman" w:cs="Times New Roman"/>
          <w:sz w:val="24"/>
          <w:szCs w:val="24"/>
          <w:vertAlign w:val="superscript"/>
        </w:rPr>
        <w:t>15</w:t>
      </w:r>
      <w:r>
        <w:rPr>
          <w:rFonts w:ascii="Times New Roman" w:hAnsi="Times New Roman" w:cs="Times New Roman"/>
          <w:sz w:val="24"/>
          <w:szCs w:val="24"/>
        </w:rPr>
        <w:t xml:space="preserve"> In my understanding, “Disrupt</w:t>
      </w:r>
      <w:r w:rsidR="00C33364">
        <w:rPr>
          <w:rFonts w:ascii="Times New Roman" w:hAnsi="Times New Roman" w:cs="Times New Roman"/>
          <w:sz w:val="24"/>
          <w:szCs w:val="24"/>
        </w:rPr>
        <w:t>ed</w:t>
      </w:r>
      <w:r>
        <w:rPr>
          <w:rFonts w:ascii="Times New Roman" w:hAnsi="Times New Roman" w:cs="Times New Roman"/>
          <w:sz w:val="24"/>
          <w:szCs w:val="24"/>
        </w:rPr>
        <w:t xml:space="preserve"> Realism” is a blanket term for a variety of artists (not necessarily connected with each other), who use figuration as a starting point, but diverge from traditional realism through different means, including fracturing, </w:t>
      </w:r>
      <w:r w:rsidR="00614823">
        <w:rPr>
          <w:rFonts w:ascii="Times New Roman" w:hAnsi="Times New Roman" w:cs="Times New Roman"/>
          <w:sz w:val="24"/>
          <w:szCs w:val="24"/>
        </w:rPr>
        <w:t>abstracting or interrupting form.</w:t>
      </w:r>
      <w:r w:rsidR="001910A1" w:rsidRPr="001910A1">
        <w:rPr>
          <w:rFonts w:ascii="Times New Roman" w:hAnsi="Times New Roman" w:cs="Times New Roman"/>
          <w:sz w:val="24"/>
          <w:szCs w:val="24"/>
          <w:vertAlign w:val="superscript"/>
        </w:rPr>
        <w:t xml:space="preserve"> </w:t>
      </w:r>
      <w:r w:rsidR="001910A1">
        <w:rPr>
          <w:rFonts w:ascii="Times New Roman" w:hAnsi="Times New Roman" w:cs="Times New Roman"/>
          <w:sz w:val="24"/>
          <w:szCs w:val="24"/>
          <w:vertAlign w:val="superscript"/>
        </w:rPr>
        <w:t>16</w:t>
      </w:r>
      <w:r w:rsidR="00614823">
        <w:rPr>
          <w:rFonts w:ascii="Times New Roman" w:hAnsi="Times New Roman" w:cs="Times New Roman"/>
          <w:sz w:val="24"/>
          <w:szCs w:val="24"/>
        </w:rPr>
        <w:t xml:space="preserve"> </w:t>
      </w:r>
      <w:r w:rsidR="00C83E9A">
        <w:rPr>
          <w:rFonts w:ascii="Times New Roman" w:hAnsi="Times New Roman" w:cs="Times New Roman"/>
          <w:sz w:val="24"/>
          <w:szCs w:val="24"/>
        </w:rPr>
        <w:t xml:space="preserve">According to the gallery owner, </w:t>
      </w:r>
      <w:r w:rsidR="00E05673">
        <w:rPr>
          <w:rFonts w:ascii="Times New Roman" w:hAnsi="Times New Roman" w:cs="Times New Roman"/>
          <w:sz w:val="24"/>
          <w:szCs w:val="24"/>
        </w:rPr>
        <w:t xml:space="preserve">Katherine </w:t>
      </w:r>
      <w:r w:rsidR="00C83E9A">
        <w:rPr>
          <w:rFonts w:ascii="Times New Roman" w:hAnsi="Times New Roman" w:cs="Times New Roman"/>
          <w:sz w:val="24"/>
          <w:szCs w:val="24"/>
        </w:rPr>
        <w:t xml:space="preserve">Stanek, it may stem from the increasingly fragmented reality in which we live—where our attention is constantly being disrupted by various competing platforms, from texts to social media. She connects these breaks in our attentions to artists’ interest in adding complexity to figurative </w:t>
      </w:r>
      <w:r w:rsidR="00C83E9A">
        <w:rPr>
          <w:rFonts w:ascii="Times New Roman" w:hAnsi="Times New Roman" w:cs="Times New Roman"/>
          <w:sz w:val="24"/>
          <w:szCs w:val="24"/>
        </w:rPr>
        <w:lastRenderedPageBreak/>
        <w:t xml:space="preserve">paintings in order to </w:t>
      </w:r>
      <w:r w:rsidR="00496AC1">
        <w:rPr>
          <w:rFonts w:ascii="Times New Roman" w:hAnsi="Times New Roman" w:cs="Times New Roman"/>
          <w:sz w:val="24"/>
          <w:szCs w:val="24"/>
        </w:rPr>
        <w:t>draw</w:t>
      </w:r>
      <w:r w:rsidR="00C83E9A">
        <w:rPr>
          <w:rFonts w:ascii="Times New Roman" w:hAnsi="Times New Roman" w:cs="Times New Roman"/>
          <w:sz w:val="24"/>
          <w:szCs w:val="24"/>
        </w:rPr>
        <w:t xml:space="preserve"> their viewers’ focus and bring the image beyond a purely representational purpose, which is no longer necessary in the proliferation of photography</w:t>
      </w:r>
      <w:r w:rsidR="002C3611">
        <w:rPr>
          <w:rFonts w:ascii="Times New Roman" w:hAnsi="Times New Roman" w:cs="Times New Roman"/>
          <w:sz w:val="24"/>
          <w:szCs w:val="24"/>
        </w:rPr>
        <w:t xml:space="preserve"> via cell phones</w:t>
      </w:r>
      <w:r w:rsidR="002861DB">
        <w:rPr>
          <w:rFonts w:ascii="Times New Roman" w:hAnsi="Times New Roman" w:cs="Times New Roman"/>
          <w:sz w:val="24"/>
          <w:szCs w:val="24"/>
        </w:rPr>
        <w:t>.</w:t>
      </w:r>
      <w:r w:rsidR="001910A1">
        <w:rPr>
          <w:rFonts w:ascii="Times New Roman" w:hAnsi="Times New Roman" w:cs="Times New Roman"/>
          <w:sz w:val="24"/>
          <w:szCs w:val="24"/>
          <w:vertAlign w:val="superscript"/>
        </w:rPr>
        <w:t xml:space="preserve">17 </w:t>
      </w:r>
      <w:r w:rsidR="002C3611">
        <w:rPr>
          <w:rFonts w:ascii="Times New Roman" w:hAnsi="Times New Roman" w:cs="Times New Roman"/>
          <w:sz w:val="24"/>
          <w:szCs w:val="24"/>
        </w:rPr>
        <w:t>While I was</w:t>
      </w:r>
      <w:r w:rsidR="00496AC1">
        <w:rPr>
          <w:rFonts w:ascii="Times New Roman" w:hAnsi="Times New Roman" w:cs="Times New Roman"/>
          <w:sz w:val="24"/>
          <w:szCs w:val="24"/>
        </w:rPr>
        <w:t xml:space="preserve"> not</w:t>
      </w:r>
      <w:r w:rsidR="002C3611">
        <w:rPr>
          <w:rFonts w:ascii="Times New Roman" w:hAnsi="Times New Roman" w:cs="Times New Roman"/>
          <w:sz w:val="24"/>
          <w:szCs w:val="24"/>
        </w:rPr>
        <w:t xml:space="preserve"> aware of the term, “Disrupted Realism,” when creating my work, I think that my painting interest</w:t>
      </w:r>
      <w:r w:rsidR="00496AC1">
        <w:rPr>
          <w:rFonts w:ascii="Times New Roman" w:hAnsi="Times New Roman" w:cs="Times New Roman"/>
          <w:sz w:val="24"/>
          <w:szCs w:val="24"/>
        </w:rPr>
        <w:t>s</w:t>
      </w:r>
      <w:r w:rsidR="002C3611">
        <w:rPr>
          <w:rFonts w:ascii="Times New Roman" w:hAnsi="Times New Roman" w:cs="Times New Roman"/>
          <w:sz w:val="24"/>
          <w:szCs w:val="24"/>
        </w:rPr>
        <w:t xml:space="preserve"> and process</w:t>
      </w:r>
      <w:r w:rsidR="00496AC1">
        <w:rPr>
          <w:rFonts w:ascii="Times New Roman" w:hAnsi="Times New Roman" w:cs="Times New Roman"/>
          <w:sz w:val="24"/>
          <w:szCs w:val="24"/>
        </w:rPr>
        <w:t>es</w:t>
      </w:r>
      <w:r w:rsidR="002C3611">
        <w:rPr>
          <w:rFonts w:ascii="Times New Roman" w:hAnsi="Times New Roman" w:cs="Times New Roman"/>
          <w:sz w:val="24"/>
          <w:szCs w:val="24"/>
        </w:rPr>
        <w:t xml:space="preserve">, which include spontaneous drips and splatters, scrapes and </w:t>
      </w:r>
      <w:r w:rsidR="00FB421F">
        <w:rPr>
          <w:rFonts w:ascii="Times New Roman" w:hAnsi="Times New Roman" w:cs="Times New Roman"/>
          <w:sz w:val="24"/>
          <w:szCs w:val="24"/>
        </w:rPr>
        <w:t xml:space="preserve">rectangular </w:t>
      </w:r>
      <w:r w:rsidR="002C3611">
        <w:rPr>
          <w:rFonts w:ascii="Times New Roman" w:hAnsi="Times New Roman" w:cs="Times New Roman"/>
          <w:sz w:val="24"/>
          <w:szCs w:val="24"/>
        </w:rPr>
        <w:t>shapes</w:t>
      </w:r>
      <w:r w:rsidR="00496AC1">
        <w:rPr>
          <w:rFonts w:ascii="Times New Roman" w:hAnsi="Times New Roman" w:cs="Times New Roman"/>
          <w:sz w:val="24"/>
          <w:szCs w:val="24"/>
        </w:rPr>
        <w:t xml:space="preserve"> in tandem with portraiture, allow my work to fit into this category, connecting it more broadly to other artistic trends in contemporary painting.</w:t>
      </w:r>
    </w:p>
    <w:p w14:paraId="7BD03333" w14:textId="3D55FD60" w:rsidR="00E97E1A" w:rsidRPr="00E97E1A" w:rsidRDefault="00E97E1A" w:rsidP="00E97E1A">
      <w:pPr>
        <w:spacing w:line="480" w:lineRule="auto"/>
        <w:rPr>
          <w:rFonts w:ascii="Times New Roman" w:hAnsi="Times New Roman" w:cs="Times New Roman"/>
          <w:sz w:val="24"/>
          <w:szCs w:val="24"/>
          <w:u w:val="single"/>
        </w:rPr>
      </w:pPr>
      <w:r w:rsidRPr="00E97E1A">
        <w:rPr>
          <w:rFonts w:ascii="Times New Roman" w:hAnsi="Times New Roman" w:cs="Times New Roman"/>
          <w:sz w:val="24"/>
          <w:szCs w:val="24"/>
          <w:u w:val="single"/>
        </w:rPr>
        <w:t>The Meaning Behind my Work</w:t>
      </w:r>
    </w:p>
    <w:p w14:paraId="3FCE55D0" w14:textId="141818C6" w:rsidR="00E97E1A" w:rsidRDefault="00E97E1A" w:rsidP="0006519A">
      <w:pPr>
        <w:spacing w:line="480" w:lineRule="auto"/>
        <w:rPr>
          <w:rFonts w:ascii="Times New Roman" w:hAnsi="Times New Roman" w:cs="Times New Roman"/>
          <w:sz w:val="24"/>
          <w:szCs w:val="24"/>
        </w:rPr>
      </w:pPr>
      <w:r>
        <w:rPr>
          <w:rFonts w:ascii="Times New Roman" w:hAnsi="Times New Roman" w:cs="Times New Roman"/>
          <w:sz w:val="24"/>
          <w:szCs w:val="24"/>
        </w:rPr>
        <w:tab/>
      </w:r>
      <w:r w:rsidR="0006519A">
        <w:rPr>
          <w:rFonts w:ascii="Times New Roman" w:hAnsi="Times New Roman" w:cs="Times New Roman"/>
          <w:sz w:val="24"/>
          <w:szCs w:val="24"/>
        </w:rPr>
        <w:t>By referencing my past work, summarizing the history of self-portraiture and discussing my contemporary influences, I seek to establish a framework to contextualize my thesis work, a group of self-portraits</w:t>
      </w:r>
      <w:r w:rsidR="006558B0">
        <w:rPr>
          <w:rFonts w:ascii="Times New Roman" w:hAnsi="Times New Roman" w:cs="Times New Roman"/>
          <w:sz w:val="24"/>
          <w:szCs w:val="24"/>
        </w:rPr>
        <w:t>,</w:t>
      </w:r>
      <w:r w:rsidR="0006519A">
        <w:rPr>
          <w:rFonts w:ascii="Times New Roman" w:hAnsi="Times New Roman" w:cs="Times New Roman"/>
          <w:sz w:val="24"/>
          <w:szCs w:val="24"/>
        </w:rPr>
        <w:t xml:space="preserve"> </w:t>
      </w:r>
      <w:r w:rsidR="00FA4ECC">
        <w:rPr>
          <w:rFonts w:ascii="Times New Roman" w:hAnsi="Times New Roman" w:cs="Times New Roman"/>
          <w:sz w:val="24"/>
          <w:szCs w:val="24"/>
        </w:rPr>
        <w:t>consisting of 4 finished pieces, “Lift my Eyes”, “Meditations on the Psalms”, “Find Rest, O my Soul”, and “Resurrection”, and an unfinished</w:t>
      </w:r>
      <w:r w:rsidR="00B0359C">
        <w:rPr>
          <w:rFonts w:ascii="Times New Roman" w:hAnsi="Times New Roman" w:cs="Times New Roman"/>
          <w:sz w:val="24"/>
          <w:szCs w:val="24"/>
        </w:rPr>
        <w:t xml:space="preserve">, </w:t>
      </w:r>
      <w:r w:rsidR="00FA4ECC">
        <w:rPr>
          <w:rFonts w:ascii="Times New Roman" w:hAnsi="Times New Roman" w:cs="Times New Roman"/>
          <w:sz w:val="24"/>
          <w:szCs w:val="24"/>
        </w:rPr>
        <w:t>in-progress</w:t>
      </w:r>
      <w:r w:rsidR="00B0359C">
        <w:rPr>
          <w:rFonts w:ascii="Times New Roman" w:hAnsi="Times New Roman" w:cs="Times New Roman"/>
          <w:sz w:val="24"/>
          <w:szCs w:val="24"/>
        </w:rPr>
        <w:t xml:space="preserve"> </w:t>
      </w:r>
      <w:r w:rsidR="00FA4ECC">
        <w:rPr>
          <w:rFonts w:ascii="Times New Roman" w:hAnsi="Times New Roman" w:cs="Times New Roman"/>
          <w:sz w:val="24"/>
          <w:szCs w:val="24"/>
        </w:rPr>
        <w:t xml:space="preserve">piece, “New Creation”, </w:t>
      </w:r>
      <w:r w:rsidR="0006519A">
        <w:rPr>
          <w:rFonts w:ascii="Times New Roman" w:hAnsi="Times New Roman" w:cs="Times New Roman"/>
          <w:sz w:val="24"/>
          <w:szCs w:val="24"/>
        </w:rPr>
        <w:t xml:space="preserve">that reflect my personal exploration into painting, as well as my day-to-day human experience. </w:t>
      </w:r>
      <w:r>
        <w:rPr>
          <w:rFonts w:ascii="Times New Roman" w:hAnsi="Times New Roman" w:cs="Times New Roman"/>
          <w:sz w:val="24"/>
          <w:szCs w:val="24"/>
        </w:rPr>
        <w:t xml:space="preserve">Where I have difficulty connecting with others, self-portraiture gives me an avenue to express myself and share who I am in the truest, most authentic way I know. It is an introvert’s look into self. I can share with others what’s inside and I hope that by addressing personal experiences or issues (anxiety, </w:t>
      </w:r>
      <w:proofErr w:type="spellStart"/>
      <w:r>
        <w:rPr>
          <w:rFonts w:ascii="Times New Roman" w:hAnsi="Times New Roman" w:cs="Times New Roman"/>
          <w:sz w:val="24"/>
          <w:szCs w:val="24"/>
        </w:rPr>
        <w:t>etc</w:t>
      </w:r>
      <w:proofErr w:type="spellEnd"/>
      <w:r>
        <w:rPr>
          <w:rFonts w:ascii="Times New Roman" w:hAnsi="Times New Roman" w:cs="Times New Roman"/>
          <w:sz w:val="24"/>
          <w:szCs w:val="24"/>
        </w:rPr>
        <w:t xml:space="preserve">) I can also allow others to relate to the work and open a forum for them to be honest about their </w:t>
      </w:r>
      <w:r w:rsidR="00F4549A">
        <w:rPr>
          <w:rFonts w:ascii="Times New Roman" w:hAnsi="Times New Roman" w:cs="Times New Roman"/>
          <w:sz w:val="24"/>
          <w:szCs w:val="24"/>
        </w:rPr>
        <w:t xml:space="preserve">own </w:t>
      </w:r>
      <w:r>
        <w:rPr>
          <w:rFonts w:ascii="Times New Roman" w:hAnsi="Times New Roman" w:cs="Times New Roman"/>
          <w:sz w:val="24"/>
          <w:szCs w:val="24"/>
        </w:rPr>
        <w:t>experiences, whether similar or different. I want to show not only what is on the surface (the literal face), but also what is beneath, what people often don’t see</w:t>
      </w:r>
      <w:r w:rsidR="00F4549A">
        <w:rPr>
          <w:rFonts w:ascii="Times New Roman" w:hAnsi="Times New Roman" w:cs="Times New Roman"/>
          <w:sz w:val="24"/>
          <w:szCs w:val="24"/>
        </w:rPr>
        <w:t xml:space="preserve">, and perhaps </w:t>
      </w:r>
      <w:r w:rsidR="00162DC1">
        <w:rPr>
          <w:rFonts w:ascii="Times New Roman" w:hAnsi="Times New Roman" w:cs="Times New Roman"/>
          <w:sz w:val="24"/>
          <w:szCs w:val="24"/>
        </w:rPr>
        <w:t>let the viewer contemplate this side of themselves</w:t>
      </w:r>
      <w:r>
        <w:rPr>
          <w:rFonts w:ascii="Times New Roman" w:hAnsi="Times New Roman" w:cs="Times New Roman"/>
          <w:sz w:val="24"/>
          <w:szCs w:val="24"/>
        </w:rPr>
        <w:t>. Hence, I’ve used a somewhat abstract, reactionary process in terms of color, texture and stroke to communicate feeling and emotion in my work. Over the course of the semester, I realized that this work is increasingly reflective of my faith, which is so intricately woven into the fiber of my being</w:t>
      </w:r>
      <w:r w:rsidR="00C71270" w:rsidRPr="00DE740C">
        <w:rPr>
          <w:rFonts w:ascii="Times New Roman" w:hAnsi="Times New Roman" w:cs="Times New Roman"/>
          <w:sz w:val="24"/>
          <w:szCs w:val="24"/>
        </w:rPr>
        <w:t>, showing aspects of</w:t>
      </w:r>
      <w:r w:rsidR="00315270" w:rsidRPr="00DE740C">
        <w:rPr>
          <w:rFonts w:ascii="Times New Roman" w:hAnsi="Times New Roman" w:cs="Times New Roman"/>
          <w:sz w:val="24"/>
          <w:szCs w:val="24"/>
        </w:rPr>
        <w:t xml:space="preserve"> </w:t>
      </w:r>
      <w:r w:rsidRPr="00DE740C">
        <w:rPr>
          <w:rFonts w:ascii="Times New Roman" w:hAnsi="Times New Roman" w:cs="Times New Roman"/>
          <w:sz w:val="24"/>
          <w:szCs w:val="24"/>
        </w:rPr>
        <w:t xml:space="preserve">my relationship with God, my reliance on Him, my hope in Him, </w:t>
      </w:r>
      <w:r w:rsidR="00C71270" w:rsidRPr="00DE740C">
        <w:rPr>
          <w:rFonts w:ascii="Times New Roman" w:hAnsi="Times New Roman" w:cs="Times New Roman"/>
          <w:sz w:val="24"/>
          <w:szCs w:val="24"/>
        </w:rPr>
        <w:t xml:space="preserve">and </w:t>
      </w:r>
      <w:r w:rsidRPr="00DE740C">
        <w:rPr>
          <w:rFonts w:ascii="Times New Roman" w:hAnsi="Times New Roman" w:cs="Times New Roman"/>
          <w:sz w:val="24"/>
          <w:szCs w:val="24"/>
        </w:rPr>
        <w:lastRenderedPageBreak/>
        <w:t xml:space="preserve">my identity in Him. Self-portraiture and abstract painting processes </w:t>
      </w:r>
      <w:r w:rsidRPr="00D77286">
        <w:rPr>
          <w:rFonts w:ascii="Times New Roman" w:hAnsi="Times New Roman" w:cs="Times New Roman"/>
          <w:sz w:val="24"/>
          <w:szCs w:val="24"/>
        </w:rPr>
        <w:t xml:space="preserve">allow me to express and communicate these truths, as there is a profound mystery and depth to knowing </w:t>
      </w:r>
      <w:r w:rsidR="00315270">
        <w:rPr>
          <w:rFonts w:ascii="Times New Roman" w:hAnsi="Times New Roman" w:cs="Times New Roman"/>
          <w:sz w:val="24"/>
          <w:szCs w:val="24"/>
        </w:rPr>
        <w:t>Jesus</w:t>
      </w:r>
      <w:r w:rsidRPr="00D77286">
        <w:rPr>
          <w:rFonts w:ascii="Times New Roman" w:hAnsi="Times New Roman" w:cs="Times New Roman"/>
          <w:sz w:val="24"/>
          <w:szCs w:val="24"/>
        </w:rPr>
        <w:t xml:space="preserve">. </w:t>
      </w:r>
      <w:r w:rsidRPr="00F37724">
        <w:rPr>
          <w:rFonts w:ascii="Times New Roman" w:hAnsi="Times New Roman" w:cs="Times New Roman"/>
          <w:sz w:val="24"/>
          <w:szCs w:val="24"/>
        </w:rPr>
        <w:t xml:space="preserve">My thesis will demonstrate how I use </w:t>
      </w:r>
      <w:r w:rsidR="00315270" w:rsidRPr="00F37724">
        <w:rPr>
          <w:rFonts w:ascii="Times New Roman" w:hAnsi="Times New Roman" w:cs="Times New Roman"/>
          <w:sz w:val="24"/>
          <w:szCs w:val="24"/>
        </w:rPr>
        <w:t>these</w:t>
      </w:r>
      <w:r w:rsidRPr="00F37724">
        <w:rPr>
          <w:rFonts w:ascii="Times New Roman" w:hAnsi="Times New Roman" w:cs="Times New Roman"/>
          <w:sz w:val="24"/>
          <w:szCs w:val="24"/>
        </w:rPr>
        <w:t xml:space="preserve"> processes to share my personal testimony of the spiritual realities of my life in Christ </w:t>
      </w:r>
      <w:r w:rsidR="00315270" w:rsidRPr="00F37724">
        <w:rPr>
          <w:rFonts w:ascii="Times New Roman" w:hAnsi="Times New Roman" w:cs="Times New Roman"/>
          <w:sz w:val="24"/>
          <w:szCs w:val="24"/>
        </w:rPr>
        <w:t>amidst</w:t>
      </w:r>
      <w:r w:rsidRPr="00F37724">
        <w:rPr>
          <w:rFonts w:ascii="Times New Roman" w:hAnsi="Times New Roman" w:cs="Times New Roman"/>
          <w:sz w:val="24"/>
          <w:szCs w:val="24"/>
        </w:rPr>
        <w:t xml:space="preserve"> varied emotions</w:t>
      </w:r>
      <w:r w:rsidR="00315270" w:rsidRPr="00F37724">
        <w:rPr>
          <w:rFonts w:ascii="Times New Roman" w:hAnsi="Times New Roman" w:cs="Times New Roman"/>
          <w:sz w:val="24"/>
          <w:szCs w:val="24"/>
        </w:rPr>
        <w:t>,</w:t>
      </w:r>
      <w:r w:rsidRPr="00F37724">
        <w:rPr>
          <w:rFonts w:ascii="Times New Roman" w:hAnsi="Times New Roman" w:cs="Times New Roman"/>
          <w:sz w:val="24"/>
          <w:szCs w:val="24"/>
        </w:rPr>
        <w:t xml:space="preserve"> </w:t>
      </w:r>
      <w:r w:rsidR="00315270" w:rsidRPr="00F37724">
        <w:rPr>
          <w:rFonts w:ascii="Times New Roman" w:hAnsi="Times New Roman" w:cs="Times New Roman"/>
          <w:sz w:val="24"/>
          <w:szCs w:val="24"/>
        </w:rPr>
        <w:t>and</w:t>
      </w:r>
      <w:r w:rsidRPr="00F37724">
        <w:rPr>
          <w:rFonts w:ascii="Times New Roman" w:hAnsi="Times New Roman" w:cs="Times New Roman"/>
          <w:sz w:val="24"/>
          <w:szCs w:val="24"/>
        </w:rPr>
        <w:t xml:space="preserve"> </w:t>
      </w:r>
      <w:r w:rsidR="00315270" w:rsidRPr="00F37724">
        <w:rPr>
          <w:rFonts w:ascii="Times New Roman" w:hAnsi="Times New Roman" w:cs="Times New Roman"/>
          <w:sz w:val="24"/>
          <w:szCs w:val="24"/>
        </w:rPr>
        <w:t xml:space="preserve">the </w:t>
      </w:r>
      <w:r w:rsidRPr="00F37724">
        <w:rPr>
          <w:rFonts w:ascii="Times New Roman" w:hAnsi="Times New Roman" w:cs="Times New Roman"/>
          <w:sz w:val="24"/>
          <w:szCs w:val="24"/>
        </w:rPr>
        <w:t>highs and lows of daily life.</w:t>
      </w:r>
      <w:r w:rsidR="006310EF" w:rsidRPr="00F37724">
        <w:rPr>
          <w:rFonts w:ascii="Times New Roman" w:hAnsi="Times New Roman" w:cs="Times New Roman"/>
          <w:sz w:val="24"/>
          <w:szCs w:val="24"/>
        </w:rPr>
        <w:t xml:space="preserve"> </w:t>
      </w:r>
      <w:r w:rsidR="006310EF" w:rsidRPr="006310EF">
        <w:rPr>
          <w:rFonts w:ascii="Times New Roman" w:hAnsi="Times New Roman" w:cs="Times New Roman"/>
          <w:sz w:val="24"/>
          <w:szCs w:val="24"/>
        </w:rPr>
        <w:t>Specifically,</w:t>
      </w:r>
      <w:r w:rsidR="006310EF">
        <w:rPr>
          <w:rFonts w:ascii="Times New Roman" w:hAnsi="Times New Roman" w:cs="Times New Roman"/>
          <w:sz w:val="24"/>
          <w:szCs w:val="24"/>
        </w:rPr>
        <w:t xml:space="preserve"> I will convey </w:t>
      </w:r>
      <w:r w:rsidR="006310EF" w:rsidRPr="00D95905">
        <w:rPr>
          <w:rFonts w:ascii="Times New Roman" w:hAnsi="Times New Roman" w:cs="Times New Roman"/>
          <w:sz w:val="24"/>
          <w:szCs w:val="24"/>
        </w:rPr>
        <w:t>this</w:t>
      </w:r>
      <w:r w:rsidR="006310EF">
        <w:rPr>
          <w:rFonts w:ascii="Times New Roman" w:hAnsi="Times New Roman" w:cs="Times New Roman"/>
          <w:sz w:val="24"/>
          <w:szCs w:val="24"/>
        </w:rPr>
        <w:t xml:space="preserve"> </w:t>
      </w:r>
      <w:r w:rsidR="00D95905">
        <w:rPr>
          <w:rFonts w:ascii="Times New Roman" w:hAnsi="Times New Roman" w:cs="Times New Roman"/>
          <w:sz w:val="24"/>
          <w:szCs w:val="24"/>
        </w:rPr>
        <w:t xml:space="preserve">objective </w:t>
      </w:r>
      <w:r w:rsidR="006310EF">
        <w:rPr>
          <w:rFonts w:ascii="Times New Roman" w:hAnsi="Times New Roman" w:cs="Times New Roman"/>
          <w:sz w:val="24"/>
          <w:szCs w:val="24"/>
        </w:rPr>
        <w:t>through the work itself</w:t>
      </w:r>
      <w:r w:rsidR="00FA4ECC">
        <w:rPr>
          <w:rFonts w:ascii="Times New Roman" w:hAnsi="Times New Roman" w:cs="Times New Roman"/>
          <w:sz w:val="24"/>
          <w:szCs w:val="24"/>
        </w:rPr>
        <w:t xml:space="preserve"> and</w:t>
      </w:r>
      <w:r w:rsidR="006310EF">
        <w:rPr>
          <w:rFonts w:ascii="Times New Roman" w:hAnsi="Times New Roman" w:cs="Times New Roman"/>
          <w:sz w:val="24"/>
          <w:szCs w:val="24"/>
        </w:rPr>
        <w:t xml:space="preserve"> accompanying journal entries written over the course of the semester, which serve as documentation of the work from beginning to end, shedding light on my process, intentions, triumphs</w:t>
      </w:r>
      <w:r w:rsidR="00FA4ECC">
        <w:rPr>
          <w:rFonts w:ascii="Times New Roman" w:hAnsi="Times New Roman" w:cs="Times New Roman"/>
          <w:sz w:val="24"/>
          <w:szCs w:val="24"/>
        </w:rPr>
        <w:t xml:space="preserve">, defeats, and prayers, and weaving together an artistic, emotional, and spiritual journey that has culminated in this body of self-portraits. </w:t>
      </w:r>
    </w:p>
    <w:p w14:paraId="789B0561" w14:textId="74716CA0" w:rsidR="00FA4ECC" w:rsidRDefault="00FA4ECC" w:rsidP="0006519A">
      <w:pPr>
        <w:spacing w:line="480" w:lineRule="auto"/>
        <w:rPr>
          <w:rFonts w:ascii="Times New Roman" w:hAnsi="Times New Roman" w:cs="Times New Roman"/>
          <w:sz w:val="24"/>
          <w:szCs w:val="24"/>
          <w:u w:val="single"/>
        </w:rPr>
      </w:pPr>
      <w:r w:rsidRPr="00FA4ECC">
        <w:rPr>
          <w:rFonts w:ascii="Times New Roman" w:hAnsi="Times New Roman" w:cs="Times New Roman"/>
          <w:sz w:val="24"/>
          <w:szCs w:val="24"/>
          <w:u w:val="single"/>
        </w:rPr>
        <w:t>Journal Entries</w:t>
      </w:r>
    </w:p>
    <w:p w14:paraId="1033876F" w14:textId="77777777" w:rsidR="00FA4ECC" w:rsidRDefault="00FA4ECC" w:rsidP="00FA4ECC">
      <w:pPr>
        <w:spacing w:line="480" w:lineRule="auto"/>
        <w:rPr>
          <w:rFonts w:ascii="Times New Roman" w:hAnsi="Times New Roman" w:cs="Times New Roman"/>
          <w:sz w:val="24"/>
          <w:szCs w:val="24"/>
        </w:rPr>
      </w:pPr>
      <w:r>
        <w:rPr>
          <w:rFonts w:ascii="Times New Roman" w:hAnsi="Times New Roman" w:cs="Times New Roman"/>
          <w:sz w:val="24"/>
          <w:szCs w:val="24"/>
        </w:rPr>
        <w:t>1/22-</w:t>
      </w:r>
    </w:p>
    <w:p w14:paraId="23DF600D" w14:textId="77777777" w:rsidR="00FA4ECC" w:rsidRDefault="00FA4ECC" w:rsidP="00FA4ECC">
      <w:pPr>
        <w:spacing w:line="480" w:lineRule="auto"/>
        <w:rPr>
          <w:rFonts w:ascii="Times New Roman" w:hAnsi="Times New Roman" w:cs="Times New Roman"/>
          <w:sz w:val="24"/>
          <w:szCs w:val="24"/>
          <w:u w:val="single"/>
        </w:rPr>
      </w:pPr>
      <w:r>
        <w:rPr>
          <w:rFonts w:ascii="Times New Roman" w:hAnsi="Times New Roman" w:cs="Times New Roman"/>
          <w:sz w:val="24"/>
          <w:szCs w:val="24"/>
          <w:u w:val="single"/>
        </w:rPr>
        <w:t>The Painting Process</w:t>
      </w:r>
    </w:p>
    <w:p w14:paraId="4B74AB70" w14:textId="77777777" w:rsidR="00FA4ECC" w:rsidRDefault="00FA4ECC" w:rsidP="00FA4ECC">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While I have not been in my studio over break, I have continued working at home (in my dining room). At times, I have found it difficult to force myself to take my supplies out and work, but once I have that brush in my hand and the canvas or paper sitting before me, I can’t ignore that urge to paint. It is that euphoric sensation in the back of my mind, like one might feel when dangling one’s feet off the edge of a cliff and staring down at the frightening abyss below. In one sense, it is terrifying, and beckons certain death, but in the other, there is an intoxicating pull towards it. My experiences with painting are similar, the blank canvas is scary and uncertain, anything could go wrong; yet it is equally thrilling, because it speaks of new possibilities, worlds unexplored. Once I press the brush to the surface (canvas/paper), I plunge into the ravine of potentiality, pure delight racing through my veins. I become transfixed on the </w:t>
      </w:r>
      <w:r>
        <w:rPr>
          <w:rFonts w:ascii="Times New Roman" w:hAnsi="Times New Roman" w:cs="Times New Roman"/>
          <w:sz w:val="24"/>
          <w:szCs w:val="24"/>
        </w:rPr>
        <w:lastRenderedPageBreak/>
        <w:t>task, lost in the repetitious motion of the brush to the paint to the canvas, each movement instinctive and surprising.</w:t>
      </w:r>
    </w:p>
    <w:p w14:paraId="55E1C3EC" w14:textId="77777777" w:rsidR="00FA4ECC" w:rsidRDefault="00FA4ECC" w:rsidP="00FA4ECC">
      <w:pPr>
        <w:spacing w:line="480" w:lineRule="auto"/>
        <w:rPr>
          <w:rFonts w:ascii="Times New Roman" w:hAnsi="Times New Roman" w:cs="Times New Roman"/>
          <w:sz w:val="24"/>
          <w:szCs w:val="24"/>
        </w:rPr>
      </w:pPr>
    </w:p>
    <w:p w14:paraId="51262593" w14:textId="77777777" w:rsidR="00FA4ECC" w:rsidRDefault="00FA4ECC" w:rsidP="00FA4ECC">
      <w:pPr>
        <w:spacing w:line="480" w:lineRule="auto"/>
        <w:rPr>
          <w:rFonts w:ascii="Times New Roman" w:hAnsi="Times New Roman" w:cs="Times New Roman"/>
          <w:sz w:val="24"/>
          <w:szCs w:val="24"/>
        </w:rPr>
      </w:pPr>
      <w:r>
        <w:rPr>
          <w:rFonts w:ascii="Times New Roman" w:hAnsi="Times New Roman" w:cs="Times New Roman"/>
          <w:sz w:val="24"/>
          <w:szCs w:val="24"/>
        </w:rPr>
        <w:t>1/24-</w:t>
      </w:r>
    </w:p>
    <w:p w14:paraId="3F7C675F" w14:textId="77777777" w:rsidR="00FA4ECC" w:rsidRDefault="00FA4ECC" w:rsidP="00FA4ECC">
      <w:pPr>
        <w:spacing w:line="480" w:lineRule="auto"/>
        <w:rPr>
          <w:rFonts w:ascii="Times New Roman" w:hAnsi="Times New Roman" w:cs="Times New Roman"/>
          <w:sz w:val="24"/>
          <w:szCs w:val="24"/>
          <w:u w:val="single"/>
        </w:rPr>
      </w:pPr>
      <w:r>
        <w:rPr>
          <w:rFonts w:ascii="Times New Roman" w:hAnsi="Times New Roman" w:cs="Times New Roman"/>
          <w:sz w:val="24"/>
          <w:szCs w:val="24"/>
          <w:u w:val="single"/>
        </w:rPr>
        <w:t>Reflections on the Break</w:t>
      </w:r>
    </w:p>
    <w:p w14:paraId="229681BA" w14:textId="77777777" w:rsidR="00FA4ECC" w:rsidRDefault="00FA4ECC" w:rsidP="00FA4ECC">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Throughout my time working at home, I continued to explore different directions in painting, particularly with acrylic and watercolor. In my acrylic works, I sought to desaturate my palette and vary my brushwork. I began by painting a semi-realistic self-portrait directly from a mirror (rather than from a photograph, as I had been doing). I tried to capture the intricacies of my face—the way the light hit it, the colors of my flesh, the fine details of my features—as they </w:t>
      </w:r>
      <w:proofErr w:type="gramStart"/>
      <w:r>
        <w:rPr>
          <w:rFonts w:ascii="Times New Roman" w:hAnsi="Times New Roman" w:cs="Times New Roman"/>
          <w:sz w:val="24"/>
          <w:szCs w:val="24"/>
        </w:rPr>
        <w:t>actually are</w:t>
      </w:r>
      <w:proofErr w:type="gramEnd"/>
      <w:r>
        <w:rPr>
          <w:rFonts w:ascii="Times New Roman" w:hAnsi="Times New Roman" w:cs="Times New Roman"/>
          <w:sz w:val="24"/>
          <w:szCs w:val="24"/>
        </w:rPr>
        <w:t>. And yet, my brushstrokes still ended up being expressive, as I prefer to leave my own touch than to excessively blend (which begins to feel artificial and not like me). Other acrylic explorations included using molding paste to build a textured surface beneath the face of the painting, which resulted in interesting abstract shapes and areas of color on an image that began as “realistic”. I added more interference by swiping a 2” brush over the eyes, producing streaky, horizontal and vertical lines with a gradation in color, from dark blue to deep red to gold). This seemed to lift these areas from the canvas, as Anne Truitt would say.</w:t>
      </w:r>
    </w:p>
    <w:p w14:paraId="02FB8AB9" w14:textId="58AA8E01" w:rsidR="00FA4ECC" w:rsidRDefault="00FA4ECC" w:rsidP="00FA4ECC">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After this, I deviated and painted a black and white portrait </w:t>
      </w:r>
      <w:proofErr w:type="gramStart"/>
      <w:r>
        <w:rPr>
          <w:rFonts w:ascii="Times New Roman" w:hAnsi="Times New Roman" w:cs="Times New Roman"/>
          <w:sz w:val="24"/>
          <w:szCs w:val="24"/>
        </w:rPr>
        <w:t>in order to</w:t>
      </w:r>
      <w:proofErr w:type="gramEnd"/>
      <w:r>
        <w:rPr>
          <w:rFonts w:ascii="Times New Roman" w:hAnsi="Times New Roman" w:cs="Times New Roman"/>
          <w:sz w:val="24"/>
          <w:szCs w:val="24"/>
        </w:rPr>
        <w:t xml:space="preserve"> force myself to eliminate color and focus on brushwork. However, my final acrylic piece stemmed from my preoccupation with different reflective surfaces beyond the mirror, which I had previously been investigating with watercolor, especially for those surfaces that involved water or transparency. I painted a self-portrait based on a reflection on my phone. I began with an abstract background </w:t>
      </w:r>
      <w:r>
        <w:rPr>
          <w:rFonts w:ascii="Times New Roman" w:hAnsi="Times New Roman" w:cs="Times New Roman"/>
          <w:sz w:val="24"/>
          <w:szCs w:val="24"/>
        </w:rPr>
        <w:lastRenderedPageBreak/>
        <w:t xml:space="preserve">consisting of </w:t>
      </w:r>
      <w:commentRangeStart w:id="1"/>
      <w:r>
        <w:rPr>
          <w:rFonts w:ascii="Times New Roman" w:hAnsi="Times New Roman" w:cs="Times New Roman"/>
          <w:sz w:val="24"/>
          <w:szCs w:val="24"/>
        </w:rPr>
        <w:t>mod</w:t>
      </w:r>
      <w:r w:rsidR="009B0C5E">
        <w:rPr>
          <w:rFonts w:ascii="Times New Roman" w:hAnsi="Times New Roman" w:cs="Times New Roman"/>
          <w:sz w:val="24"/>
          <w:szCs w:val="24"/>
        </w:rPr>
        <w:t>el</w:t>
      </w:r>
      <w:r>
        <w:rPr>
          <w:rFonts w:ascii="Times New Roman" w:hAnsi="Times New Roman" w:cs="Times New Roman"/>
          <w:sz w:val="24"/>
          <w:szCs w:val="24"/>
        </w:rPr>
        <w:t>ing</w:t>
      </w:r>
      <w:commentRangeEnd w:id="1"/>
      <w:r w:rsidR="00FB0DB0">
        <w:rPr>
          <w:rStyle w:val="CommentReference"/>
        </w:rPr>
        <w:commentReference w:id="1"/>
      </w:r>
      <w:r>
        <w:rPr>
          <w:rFonts w:ascii="Times New Roman" w:hAnsi="Times New Roman" w:cs="Times New Roman"/>
          <w:sz w:val="24"/>
          <w:szCs w:val="24"/>
        </w:rPr>
        <w:t xml:space="preserve"> paste, blue and brown, and later brought it out again by brushing over the image with a 2” brush using white, yellow, brown and red paint in horizonal and vertical motions, </w:t>
      </w:r>
      <w:proofErr w:type="gramStart"/>
      <w:r>
        <w:rPr>
          <w:rFonts w:ascii="Times New Roman" w:hAnsi="Times New Roman" w:cs="Times New Roman"/>
          <w:sz w:val="24"/>
          <w:szCs w:val="24"/>
        </w:rPr>
        <w:t>so as to</w:t>
      </w:r>
      <w:proofErr w:type="gramEnd"/>
      <w:r>
        <w:rPr>
          <w:rFonts w:ascii="Times New Roman" w:hAnsi="Times New Roman" w:cs="Times New Roman"/>
          <w:sz w:val="24"/>
          <w:szCs w:val="24"/>
        </w:rPr>
        <w:t xml:space="preserve"> communicate the concept of the frenetic, mind-consuming distractions associated with phones and technology, which I have unfortunately fallen prey to. It was a somewhat </w:t>
      </w:r>
      <w:r w:rsidRPr="00F37724">
        <w:rPr>
          <w:rFonts w:ascii="Times New Roman" w:hAnsi="Times New Roman" w:cs="Times New Roman"/>
          <w:sz w:val="24"/>
          <w:szCs w:val="24"/>
        </w:rPr>
        <w:t>cathartic exercise</w:t>
      </w:r>
      <w:r>
        <w:rPr>
          <w:rFonts w:ascii="Times New Roman" w:hAnsi="Times New Roman" w:cs="Times New Roman"/>
          <w:sz w:val="24"/>
          <w:szCs w:val="24"/>
        </w:rPr>
        <w:t xml:space="preserve"> for me, as I was </w:t>
      </w:r>
      <w:r w:rsidRPr="00F37724">
        <w:rPr>
          <w:rFonts w:ascii="Times New Roman" w:hAnsi="Times New Roman" w:cs="Times New Roman"/>
          <w:sz w:val="24"/>
          <w:szCs w:val="24"/>
        </w:rPr>
        <w:t>struggling between</w:t>
      </w:r>
      <w:r>
        <w:rPr>
          <w:rFonts w:ascii="Times New Roman" w:hAnsi="Times New Roman" w:cs="Times New Roman"/>
          <w:sz w:val="24"/>
          <w:szCs w:val="24"/>
        </w:rPr>
        <w:t xml:space="preserve"> the urge to </w:t>
      </w:r>
      <w:r w:rsidRPr="00F37724">
        <w:rPr>
          <w:rFonts w:ascii="Times New Roman" w:hAnsi="Times New Roman" w:cs="Times New Roman"/>
          <w:sz w:val="24"/>
          <w:szCs w:val="24"/>
        </w:rPr>
        <w:t xml:space="preserve">create </w:t>
      </w:r>
      <w:r>
        <w:rPr>
          <w:rFonts w:ascii="Times New Roman" w:hAnsi="Times New Roman" w:cs="Times New Roman"/>
          <w:sz w:val="24"/>
          <w:szCs w:val="24"/>
        </w:rPr>
        <w:t xml:space="preserve">and the tendency to become </w:t>
      </w:r>
      <w:r w:rsidRPr="00F37724">
        <w:rPr>
          <w:rFonts w:ascii="Times New Roman" w:hAnsi="Times New Roman" w:cs="Times New Roman"/>
          <w:sz w:val="24"/>
          <w:szCs w:val="24"/>
        </w:rPr>
        <w:t>absorbed</w:t>
      </w:r>
      <w:r>
        <w:rPr>
          <w:rFonts w:ascii="Times New Roman" w:hAnsi="Times New Roman" w:cs="Times New Roman"/>
          <w:sz w:val="24"/>
          <w:szCs w:val="24"/>
        </w:rPr>
        <w:t xml:space="preserve"> in the raging, technological noise of social media, Google, and texting. Personally, for me, this piece embodies that inner tension which constantly reverberates in my mind. In many ways, our phones have become </w:t>
      </w:r>
      <w:r w:rsidRPr="00F37724">
        <w:rPr>
          <w:rFonts w:ascii="Times New Roman" w:hAnsi="Times New Roman" w:cs="Times New Roman"/>
          <w:sz w:val="24"/>
          <w:szCs w:val="24"/>
        </w:rPr>
        <w:t>another lens into our lives</w:t>
      </w:r>
      <w:r>
        <w:rPr>
          <w:rFonts w:ascii="Times New Roman" w:hAnsi="Times New Roman" w:cs="Times New Roman"/>
          <w:sz w:val="24"/>
          <w:szCs w:val="24"/>
        </w:rPr>
        <w:t>—with selfies and social media, we manufacture out own identity, but one that is</w:t>
      </w:r>
      <w:r w:rsidRPr="00F37724">
        <w:rPr>
          <w:rFonts w:ascii="Times New Roman" w:hAnsi="Times New Roman" w:cs="Times New Roman"/>
          <w:sz w:val="24"/>
          <w:szCs w:val="24"/>
        </w:rPr>
        <w:t xml:space="preserve"> ultimately false and not real, much like a “reflection”</w:t>
      </w:r>
      <w:r>
        <w:rPr>
          <w:rFonts w:ascii="Times New Roman" w:hAnsi="Times New Roman" w:cs="Times New Roman"/>
          <w:sz w:val="24"/>
          <w:szCs w:val="24"/>
        </w:rPr>
        <w:t xml:space="preserve"> (hence the self-portrait in the phone).</w:t>
      </w:r>
    </w:p>
    <w:p w14:paraId="07059FFF" w14:textId="672BBDAA" w:rsidR="00FA4ECC" w:rsidRDefault="00FA4ECC" w:rsidP="00FA4ECC">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To backtrack, I first started this investigation of reflection with my watercolor pieces. What I enjoy about watercolor is the spontaneity and fluidity, as well as the permanence of the medium. Unlike acrylic or oil, which can be painted over when mistakes are made, watercolor painting is less forgiving. This poses a challenge, but one that allows me to work with more energy and less concern over a perfect, finished product. I found that examining different reflective surfaces, such as water bottles, metal bowls, and windows, encouraged me to look at everyday objects with a new mindset. What I discovered in these objects were abstract shapes and distortions that I could freely interpret as I liked. For instance, in the portrait in the water bottle, I used horizontal strokes to emulate the forms I saw through the bottle, which generated an elongated version of my face. Similarly, painting myself in a foggy mirror after showering caused me to consider what is </w:t>
      </w:r>
      <w:r w:rsidRPr="00F37724">
        <w:rPr>
          <w:rFonts w:ascii="Times New Roman" w:hAnsi="Times New Roman" w:cs="Times New Roman"/>
          <w:sz w:val="24"/>
          <w:szCs w:val="24"/>
        </w:rPr>
        <w:t>seen and unseen, blurry vs. visible</w:t>
      </w:r>
      <w:r>
        <w:rPr>
          <w:rFonts w:ascii="Times New Roman" w:hAnsi="Times New Roman" w:cs="Times New Roman"/>
          <w:sz w:val="24"/>
          <w:szCs w:val="24"/>
        </w:rPr>
        <w:t>, and what that might suggest. When I looked at my reflection in a pan filled with water, I</w:t>
      </w:r>
      <w:r w:rsidRPr="00F37724">
        <w:rPr>
          <w:rFonts w:ascii="Times New Roman" w:hAnsi="Times New Roman" w:cs="Times New Roman"/>
          <w:sz w:val="24"/>
          <w:szCs w:val="24"/>
        </w:rPr>
        <w:t xml:space="preserve"> divided the painting into bands of </w:t>
      </w:r>
      <w:r w:rsidRPr="00F37724">
        <w:rPr>
          <w:rFonts w:ascii="Times New Roman" w:hAnsi="Times New Roman" w:cs="Times New Roman"/>
          <w:sz w:val="24"/>
          <w:szCs w:val="24"/>
        </w:rPr>
        <w:lastRenderedPageBreak/>
        <w:t xml:space="preserve">color </w:t>
      </w:r>
      <w:r>
        <w:rPr>
          <w:rFonts w:ascii="Times New Roman" w:hAnsi="Times New Roman" w:cs="Times New Roman"/>
          <w:sz w:val="24"/>
          <w:szCs w:val="24"/>
        </w:rPr>
        <w:t xml:space="preserve">(yellow, purple, </w:t>
      </w:r>
      <w:proofErr w:type="spellStart"/>
      <w:r>
        <w:rPr>
          <w:rFonts w:ascii="Times New Roman" w:hAnsi="Times New Roman" w:cs="Times New Roman"/>
          <w:sz w:val="24"/>
          <w:szCs w:val="24"/>
        </w:rPr>
        <w:t>etc</w:t>
      </w:r>
      <w:proofErr w:type="spellEnd"/>
      <w:r>
        <w:rPr>
          <w:rFonts w:ascii="Times New Roman" w:hAnsi="Times New Roman" w:cs="Times New Roman"/>
          <w:sz w:val="24"/>
          <w:szCs w:val="24"/>
        </w:rPr>
        <w:t>) based on what I saw. My use of watercolor particularly worked for these paintings, as the objects’ reflections were connected to water.</w:t>
      </w:r>
    </w:p>
    <w:p w14:paraId="54A36B03" w14:textId="78B8C0C9" w:rsidR="00FA4ECC" w:rsidRDefault="00FA4ECC" w:rsidP="00A64CF6">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As for my other watercolor portraits, I have grown interested in painting semi-abstract self-portraits based on my </w:t>
      </w:r>
      <w:r w:rsidRPr="00F37724">
        <w:rPr>
          <w:rFonts w:ascii="Times New Roman" w:hAnsi="Times New Roman" w:cs="Times New Roman"/>
          <w:sz w:val="24"/>
          <w:szCs w:val="24"/>
        </w:rPr>
        <w:t>meditation of Scripture</w:t>
      </w:r>
      <w:r>
        <w:rPr>
          <w:rFonts w:ascii="Times New Roman" w:hAnsi="Times New Roman" w:cs="Times New Roman"/>
          <w:sz w:val="24"/>
          <w:szCs w:val="24"/>
        </w:rPr>
        <w:t xml:space="preserve">. Something about the </w:t>
      </w:r>
      <w:r w:rsidRPr="00F37724">
        <w:rPr>
          <w:rFonts w:ascii="Times New Roman" w:hAnsi="Times New Roman" w:cs="Times New Roman"/>
          <w:sz w:val="24"/>
          <w:szCs w:val="24"/>
        </w:rPr>
        <w:t xml:space="preserve">beautiful transparency and free-flowing quality </w:t>
      </w:r>
      <w:r>
        <w:rPr>
          <w:rFonts w:ascii="Times New Roman" w:hAnsi="Times New Roman" w:cs="Times New Roman"/>
          <w:sz w:val="24"/>
          <w:szCs w:val="24"/>
        </w:rPr>
        <w:t xml:space="preserve">of the medium seems to lend to a certain </w:t>
      </w:r>
      <w:r w:rsidRPr="00F37724">
        <w:rPr>
          <w:rFonts w:ascii="Times New Roman" w:hAnsi="Times New Roman" w:cs="Times New Roman"/>
          <w:sz w:val="24"/>
          <w:szCs w:val="24"/>
        </w:rPr>
        <w:t>poetry and spirituality</w:t>
      </w:r>
      <w:r>
        <w:rPr>
          <w:rFonts w:ascii="Times New Roman" w:hAnsi="Times New Roman" w:cs="Times New Roman"/>
          <w:sz w:val="24"/>
          <w:szCs w:val="24"/>
        </w:rPr>
        <w:t>. Right now, I am particularly inspired by the Psalms, which are fi</w:t>
      </w:r>
      <w:r w:rsidR="00B879D5">
        <w:rPr>
          <w:rFonts w:ascii="Times New Roman" w:hAnsi="Times New Roman" w:cs="Times New Roman"/>
          <w:sz w:val="24"/>
          <w:szCs w:val="24"/>
        </w:rPr>
        <w:t>l</w:t>
      </w:r>
      <w:r>
        <w:rPr>
          <w:rFonts w:ascii="Times New Roman" w:hAnsi="Times New Roman" w:cs="Times New Roman"/>
          <w:sz w:val="24"/>
          <w:szCs w:val="24"/>
        </w:rPr>
        <w:t xml:space="preserve">led with poetic language and vivid descriptions that I can then translate into abstract strokes and colors. I paint myself with peaceful expressions and closed eyes because that is what I feel when I really focus on these verses and delve into God’s Word. </w:t>
      </w:r>
      <w:r w:rsidRPr="00F37724">
        <w:rPr>
          <w:rFonts w:ascii="Times New Roman" w:hAnsi="Times New Roman" w:cs="Times New Roman"/>
          <w:sz w:val="24"/>
          <w:szCs w:val="24"/>
        </w:rPr>
        <w:t>It penetrates to my very soul as the colors do the paper</w:t>
      </w:r>
      <w:r>
        <w:rPr>
          <w:rFonts w:ascii="Times New Roman" w:hAnsi="Times New Roman" w:cs="Times New Roman"/>
          <w:sz w:val="24"/>
          <w:szCs w:val="24"/>
        </w:rPr>
        <w:t xml:space="preserve">, and puts me in a </w:t>
      </w:r>
      <w:r w:rsidRPr="00F37724">
        <w:rPr>
          <w:rFonts w:ascii="Times New Roman" w:hAnsi="Times New Roman" w:cs="Times New Roman"/>
          <w:sz w:val="24"/>
          <w:szCs w:val="24"/>
        </w:rPr>
        <w:t>calmer state</w:t>
      </w:r>
      <w:r>
        <w:rPr>
          <w:rFonts w:ascii="Times New Roman" w:hAnsi="Times New Roman" w:cs="Times New Roman"/>
          <w:sz w:val="24"/>
          <w:szCs w:val="24"/>
        </w:rPr>
        <w:t xml:space="preserve">, which is much needed given the pressure I </w:t>
      </w:r>
      <w:proofErr w:type="gramStart"/>
      <w:r>
        <w:rPr>
          <w:rFonts w:ascii="Times New Roman" w:hAnsi="Times New Roman" w:cs="Times New Roman"/>
          <w:sz w:val="24"/>
          <w:szCs w:val="24"/>
        </w:rPr>
        <w:t>have to</w:t>
      </w:r>
      <w:proofErr w:type="gramEnd"/>
      <w:r>
        <w:rPr>
          <w:rFonts w:ascii="Times New Roman" w:hAnsi="Times New Roman" w:cs="Times New Roman"/>
          <w:sz w:val="24"/>
          <w:szCs w:val="24"/>
        </w:rPr>
        <w:t xml:space="preserve"> meet other peoples’ expectations of me</w:t>
      </w:r>
      <w:r w:rsidR="00341147" w:rsidRPr="00F37724">
        <w:rPr>
          <w:rFonts w:ascii="Times New Roman" w:hAnsi="Times New Roman" w:cs="Times New Roman"/>
          <w:sz w:val="24"/>
          <w:szCs w:val="24"/>
        </w:rPr>
        <w:t xml:space="preserve"> and my high expectations of myself</w:t>
      </w:r>
      <w:r>
        <w:rPr>
          <w:rFonts w:ascii="Times New Roman" w:hAnsi="Times New Roman" w:cs="Times New Roman"/>
          <w:sz w:val="24"/>
          <w:szCs w:val="24"/>
        </w:rPr>
        <w:t xml:space="preserve">. It is a reminder that my work is not about me, but about </w:t>
      </w:r>
      <w:r w:rsidRPr="00F37724">
        <w:rPr>
          <w:rFonts w:ascii="Times New Roman" w:hAnsi="Times New Roman" w:cs="Times New Roman"/>
          <w:sz w:val="24"/>
          <w:szCs w:val="24"/>
        </w:rPr>
        <w:t>honoring God by using the gifts He has given me</w:t>
      </w:r>
      <w:r>
        <w:rPr>
          <w:rFonts w:ascii="Times New Roman" w:hAnsi="Times New Roman" w:cs="Times New Roman"/>
          <w:sz w:val="24"/>
          <w:szCs w:val="24"/>
        </w:rPr>
        <w:t>. I hope to carry this perspective into future painting.</w:t>
      </w:r>
    </w:p>
    <w:p w14:paraId="1C4D3838" w14:textId="2F946EEC" w:rsidR="00FA4ECC" w:rsidRDefault="00FA4ECC" w:rsidP="00FA4ECC">
      <w:pPr>
        <w:spacing w:line="480" w:lineRule="auto"/>
        <w:rPr>
          <w:rFonts w:ascii="Times New Roman" w:hAnsi="Times New Roman" w:cs="Times New Roman"/>
          <w:sz w:val="24"/>
          <w:szCs w:val="24"/>
        </w:rPr>
      </w:pPr>
      <w:r>
        <w:rPr>
          <w:rFonts w:ascii="Times New Roman" w:hAnsi="Times New Roman" w:cs="Times New Roman"/>
          <w:sz w:val="24"/>
          <w:szCs w:val="24"/>
        </w:rPr>
        <w:t>2/1-</w:t>
      </w:r>
      <w:r w:rsidR="00A64CF6">
        <w:rPr>
          <w:rFonts w:ascii="Times New Roman" w:hAnsi="Times New Roman" w:cs="Times New Roman"/>
          <w:sz w:val="24"/>
          <w:szCs w:val="24"/>
        </w:rPr>
        <w:t xml:space="preserve"> [these entries were reworked into the introduction]</w:t>
      </w:r>
    </w:p>
    <w:p w14:paraId="0AE56BF4" w14:textId="77777777" w:rsidR="00FA4ECC" w:rsidRDefault="00FA4ECC" w:rsidP="00FA4ECC">
      <w:pPr>
        <w:spacing w:line="480" w:lineRule="auto"/>
        <w:rPr>
          <w:rFonts w:ascii="Times New Roman" w:hAnsi="Times New Roman" w:cs="Times New Roman"/>
          <w:sz w:val="24"/>
          <w:szCs w:val="24"/>
        </w:rPr>
      </w:pPr>
      <w:r>
        <w:rPr>
          <w:rFonts w:ascii="Times New Roman" w:hAnsi="Times New Roman" w:cs="Times New Roman"/>
          <w:sz w:val="24"/>
          <w:szCs w:val="24"/>
        </w:rPr>
        <w:t>2/8-</w:t>
      </w:r>
    </w:p>
    <w:p w14:paraId="1E6B15DB" w14:textId="77777777" w:rsidR="00FA4ECC" w:rsidRDefault="00FA4ECC" w:rsidP="00FA4ECC">
      <w:pPr>
        <w:spacing w:line="480" w:lineRule="auto"/>
        <w:rPr>
          <w:rFonts w:ascii="Times New Roman" w:hAnsi="Times New Roman" w:cs="Times New Roman"/>
          <w:sz w:val="24"/>
          <w:szCs w:val="24"/>
          <w:u w:val="single"/>
        </w:rPr>
      </w:pPr>
      <w:r>
        <w:rPr>
          <w:rFonts w:ascii="Times New Roman" w:hAnsi="Times New Roman" w:cs="Times New Roman"/>
          <w:sz w:val="24"/>
          <w:szCs w:val="24"/>
          <w:u w:val="single"/>
        </w:rPr>
        <w:t>Frustrations</w:t>
      </w:r>
    </w:p>
    <w:p w14:paraId="0D323E77" w14:textId="0FE3506E" w:rsidR="00FA4ECC" w:rsidRDefault="00FA4ECC" w:rsidP="00FA4ECC">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Lately, I have been playing with the versatility of acrylic paint. Previously, I had considered acrylic merely a base for my large-scale, abstract oil paintings, which had prevented me from understanding and appreciating its varied properties. With acrylic, I can achieve oil and watercolor-like effects. Combining the paint with </w:t>
      </w:r>
      <w:commentRangeStart w:id="2"/>
      <w:r>
        <w:rPr>
          <w:rFonts w:ascii="Times New Roman" w:hAnsi="Times New Roman" w:cs="Times New Roman"/>
          <w:sz w:val="24"/>
          <w:szCs w:val="24"/>
        </w:rPr>
        <w:t>mo</w:t>
      </w:r>
      <w:r w:rsidR="00927808">
        <w:rPr>
          <w:rFonts w:ascii="Times New Roman" w:hAnsi="Times New Roman" w:cs="Times New Roman"/>
          <w:sz w:val="24"/>
          <w:szCs w:val="24"/>
        </w:rPr>
        <w:t>del</w:t>
      </w:r>
      <w:r>
        <w:rPr>
          <w:rFonts w:ascii="Times New Roman" w:hAnsi="Times New Roman" w:cs="Times New Roman"/>
          <w:sz w:val="24"/>
          <w:szCs w:val="24"/>
        </w:rPr>
        <w:t>ing</w:t>
      </w:r>
      <w:commentRangeEnd w:id="2"/>
      <w:r w:rsidR="003F300C">
        <w:rPr>
          <w:rStyle w:val="CommentReference"/>
        </w:rPr>
        <w:commentReference w:id="2"/>
      </w:r>
      <w:r>
        <w:rPr>
          <w:rFonts w:ascii="Times New Roman" w:hAnsi="Times New Roman" w:cs="Times New Roman"/>
          <w:sz w:val="24"/>
          <w:szCs w:val="24"/>
        </w:rPr>
        <w:t xml:space="preserve"> paste adds thickness and builds up a textured, tactile surface, much like oil, albeit without the luminosity. </w:t>
      </w:r>
    </w:p>
    <w:p w14:paraId="5B930EC8" w14:textId="3FD5F881" w:rsidR="00FA4ECC" w:rsidRDefault="00FA4ECC" w:rsidP="00FA4ECC">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t xml:space="preserve">In my new painting, “New Creation”, I have enjoyed applying this mixture with a paint scraper, creating thick strokes with hard, crisp edges. I also took painter’s tape, painted over it, and removed it several days later, resulting in interesting linear effects that left some of the underpainting and white of the canvas still present. Initially, I began with a fluid surface, consisting of drips and splatters of paint created with a wide brush. This led to layers of drips formed </w:t>
      </w:r>
      <w:r w:rsidR="00341147">
        <w:rPr>
          <w:rFonts w:ascii="Times New Roman" w:hAnsi="Times New Roman" w:cs="Times New Roman"/>
          <w:sz w:val="24"/>
          <w:szCs w:val="24"/>
        </w:rPr>
        <w:t>b</w:t>
      </w:r>
      <w:r>
        <w:rPr>
          <w:rFonts w:ascii="Times New Roman" w:hAnsi="Times New Roman" w:cs="Times New Roman"/>
          <w:sz w:val="24"/>
          <w:szCs w:val="24"/>
        </w:rPr>
        <w:t xml:space="preserve">y adding paint to the surface and lifting it off again. </w:t>
      </w:r>
      <w:proofErr w:type="gramStart"/>
      <w:r>
        <w:rPr>
          <w:rFonts w:ascii="Times New Roman" w:hAnsi="Times New Roman" w:cs="Times New Roman"/>
          <w:sz w:val="24"/>
          <w:szCs w:val="24"/>
        </w:rPr>
        <w:t>As a whole, the</w:t>
      </w:r>
      <w:proofErr w:type="gramEnd"/>
      <w:r>
        <w:rPr>
          <w:rFonts w:ascii="Times New Roman" w:hAnsi="Times New Roman" w:cs="Times New Roman"/>
          <w:sz w:val="24"/>
          <w:szCs w:val="24"/>
        </w:rPr>
        <w:t xml:space="preserve"> painting serves to investigate thin vs. thick application. Before, I used thin fluidity in my watercolors, but I realized when using acrylic abstractly that I could try a similar approach. In the same way, I had always used oil as a thickly textured </w:t>
      </w:r>
      <w:proofErr w:type="gramStart"/>
      <w:r>
        <w:rPr>
          <w:rFonts w:ascii="Times New Roman" w:hAnsi="Times New Roman" w:cs="Times New Roman"/>
          <w:sz w:val="24"/>
          <w:szCs w:val="24"/>
        </w:rPr>
        <w:t>over</w:t>
      </w:r>
      <w:r w:rsidR="001B17E0">
        <w:rPr>
          <w:rFonts w:ascii="Times New Roman" w:hAnsi="Times New Roman" w:cs="Times New Roman"/>
          <w:sz w:val="24"/>
          <w:szCs w:val="24"/>
        </w:rPr>
        <w:t>-</w:t>
      </w:r>
      <w:r>
        <w:rPr>
          <w:rFonts w:ascii="Times New Roman" w:hAnsi="Times New Roman" w:cs="Times New Roman"/>
          <w:sz w:val="24"/>
          <w:szCs w:val="24"/>
        </w:rPr>
        <w:t>layer, but</w:t>
      </w:r>
      <w:proofErr w:type="gramEnd"/>
      <w:r>
        <w:rPr>
          <w:rFonts w:ascii="Times New Roman" w:hAnsi="Times New Roman" w:cs="Times New Roman"/>
          <w:sz w:val="24"/>
          <w:szCs w:val="24"/>
        </w:rPr>
        <w:t xml:space="preserve"> discovered a similar effect with acrylic and molding paste. While I like the shine of oil, acrylic works better for me because it is water-soluble and fast-drying, allowing for quick, spontaneous sessions, which is how I work best.</w:t>
      </w:r>
    </w:p>
    <w:p w14:paraId="33AAE74C" w14:textId="77777777" w:rsidR="00FA4ECC" w:rsidRDefault="00FA4ECC" w:rsidP="00FA4ECC">
      <w:pPr>
        <w:spacing w:line="480" w:lineRule="auto"/>
        <w:rPr>
          <w:rFonts w:ascii="Times New Roman" w:hAnsi="Times New Roman" w:cs="Times New Roman"/>
          <w:sz w:val="24"/>
          <w:szCs w:val="24"/>
          <w:u w:val="single"/>
        </w:rPr>
      </w:pPr>
      <w:r>
        <w:rPr>
          <w:rFonts w:ascii="Times New Roman" w:hAnsi="Times New Roman" w:cs="Times New Roman"/>
          <w:sz w:val="24"/>
          <w:szCs w:val="24"/>
        </w:rPr>
        <w:tab/>
        <w:t xml:space="preserve">I want this portrait to reflect who I am in Christ—a new creation (2 Corinthians 5:17), a child of God, eternally loved and secure. So often, especially in the busyness of the semester, I forget to dwell on the truths of God and His Word as much as a should. I hope that I keep Him in the forefront of my mind as I’m finishing it because in the end, </w:t>
      </w:r>
      <w:r w:rsidRPr="001B17E0">
        <w:rPr>
          <w:rFonts w:ascii="Times New Roman" w:hAnsi="Times New Roman" w:cs="Times New Roman"/>
          <w:sz w:val="24"/>
          <w:szCs w:val="24"/>
        </w:rPr>
        <w:t>He is the One who sustains me and holds me together.</w:t>
      </w:r>
    </w:p>
    <w:p w14:paraId="3E7823E1" w14:textId="7B0A98A2" w:rsidR="00FA4ECC" w:rsidRDefault="00FA4ECC" w:rsidP="00FA4ECC">
      <w:pPr>
        <w:spacing w:line="480" w:lineRule="auto"/>
        <w:rPr>
          <w:rFonts w:ascii="Times New Roman" w:hAnsi="Times New Roman" w:cs="Times New Roman"/>
          <w:sz w:val="24"/>
          <w:szCs w:val="24"/>
        </w:rPr>
      </w:pPr>
      <w:r>
        <w:rPr>
          <w:rFonts w:ascii="Times New Roman" w:hAnsi="Times New Roman" w:cs="Times New Roman"/>
          <w:sz w:val="24"/>
          <w:szCs w:val="24"/>
        </w:rPr>
        <w:tab/>
        <w:t>Unfortunately, today I feel like I did more harm tha</w:t>
      </w:r>
      <w:r w:rsidR="009E353F">
        <w:rPr>
          <w:rFonts w:ascii="Times New Roman" w:hAnsi="Times New Roman" w:cs="Times New Roman"/>
          <w:sz w:val="24"/>
          <w:szCs w:val="24"/>
        </w:rPr>
        <w:t>n</w:t>
      </w:r>
      <w:r>
        <w:rPr>
          <w:rFonts w:ascii="Times New Roman" w:hAnsi="Times New Roman" w:cs="Times New Roman"/>
          <w:sz w:val="24"/>
          <w:szCs w:val="24"/>
        </w:rPr>
        <w:t xml:space="preserve"> good to the painting. The white smear on the right eye is proof enough of that. I tried to lighten the eyelid with white, but I evidently overdid it. While yesterday I found it exciting to build up the painting, now that I had the structure down, I was reluctant to interfere with it. Generally, at this point in panting, I grow tentative for fear of overworking and ruining it. My hesitation hinders me because I lose the initial freedom I started with and become less sure of myself and my approach. I need to return </w:t>
      </w:r>
      <w:r>
        <w:rPr>
          <w:rFonts w:ascii="Times New Roman" w:hAnsi="Times New Roman" w:cs="Times New Roman"/>
          <w:sz w:val="24"/>
          <w:szCs w:val="24"/>
        </w:rPr>
        <w:lastRenderedPageBreak/>
        <w:t>to that initial boldness, the liberty to experiment and manipulate, push and pull, not worrying about how far is too far.</w:t>
      </w:r>
    </w:p>
    <w:p w14:paraId="22053D57" w14:textId="77777777" w:rsidR="00FA4ECC" w:rsidRDefault="00FA4ECC" w:rsidP="00FA4ECC">
      <w:pPr>
        <w:spacing w:line="480" w:lineRule="auto"/>
        <w:rPr>
          <w:rFonts w:ascii="Times New Roman" w:hAnsi="Times New Roman" w:cs="Times New Roman"/>
          <w:sz w:val="24"/>
          <w:szCs w:val="24"/>
        </w:rPr>
      </w:pPr>
      <w:r>
        <w:rPr>
          <w:rFonts w:ascii="Times New Roman" w:hAnsi="Times New Roman" w:cs="Times New Roman"/>
          <w:sz w:val="24"/>
          <w:szCs w:val="24"/>
        </w:rPr>
        <w:t>2/15-</w:t>
      </w:r>
    </w:p>
    <w:p w14:paraId="3E0EFAD6" w14:textId="77777777" w:rsidR="00FA4ECC" w:rsidRDefault="00FA4ECC" w:rsidP="00FA4ECC">
      <w:pPr>
        <w:spacing w:line="480" w:lineRule="auto"/>
        <w:rPr>
          <w:rFonts w:ascii="Times New Roman" w:hAnsi="Times New Roman" w:cs="Times New Roman"/>
          <w:sz w:val="24"/>
          <w:szCs w:val="24"/>
          <w:u w:val="single"/>
        </w:rPr>
      </w:pPr>
      <w:r>
        <w:rPr>
          <w:rFonts w:ascii="Times New Roman" w:hAnsi="Times New Roman" w:cs="Times New Roman"/>
          <w:sz w:val="24"/>
          <w:szCs w:val="24"/>
          <w:u w:val="single"/>
        </w:rPr>
        <w:t>Realizations</w:t>
      </w:r>
    </w:p>
    <w:p w14:paraId="5FB9C17A" w14:textId="5AE03345" w:rsidR="00FA4ECC" w:rsidRDefault="00FA4ECC" w:rsidP="00FA4ECC">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Since last week, the portrait has really begun to develop and come alive. Continuing the process of layering, dripping and scraping, I build up the surface with patches of overlapping color based on skin tones, reacting to what I see, adding a darker tone here, a lighter tone there. The process is spontaneous and quick. Using a metal scraper lines with paint, I attack the canvas with great force and jagged movements, pressing the blade in and out of the grooves of the surface, as a violinist glides the bow over the strings. In this cathartic motion, I release the </w:t>
      </w:r>
      <w:proofErr w:type="gramStart"/>
      <w:r>
        <w:rPr>
          <w:rFonts w:ascii="Times New Roman" w:hAnsi="Times New Roman" w:cs="Times New Roman"/>
          <w:sz w:val="24"/>
          <w:szCs w:val="24"/>
        </w:rPr>
        <w:t>pent up</w:t>
      </w:r>
      <w:proofErr w:type="gramEnd"/>
      <w:r>
        <w:rPr>
          <w:rFonts w:ascii="Times New Roman" w:hAnsi="Times New Roman" w:cs="Times New Roman"/>
          <w:sz w:val="24"/>
          <w:szCs w:val="24"/>
        </w:rPr>
        <w:t xml:space="preserve"> anxiety and uncertainty of the day, I carve and chip away, an exercise that reflects God’s work in my own life---how He cuts away my rough edges and refines me into His image. </w:t>
      </w:r>
    </w:p>
    <w:p w14:paraId="74404813" w14:textId="68D988FF" w:rsidR="00FA4ECC" w:rsidRDefault="00FA4ECC" w:rsidP="00FA4ECC">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In this sense, the process reiterates the meaning of the work, which is that I find my identity in Christ. In Him, I am a </w:t>
      </w:r>
      <w:r w:rsidRPr="00F37724">
        <w:rPr>
          <w:rFonts w:ascii="Times New Roman" w:hAnsi="Times New Roman" w:cs="Times New Roman"/>
          <w:sz w:val="24"/>
          <w:szCs w:val="24"/>
        </w:rPr>
        <w:t xml:space="preserve">new creation </w:t>
      </w:r>
      <w:r>
        <w:rPr>
          <w:rFonts w:ascii="Times New Roman" w:hAnsi="Times New Roman" w:cs="Times New Roman"/>
          <w:sz w:val="24"/>
          <w:szCs w:val="24"/>
        </w:rPr>
        <w:t xml:space="preserve">(2 Corinthians 5:17). </w:t>
      </w:r>
      <w:r w:rsidRPr="00F37724">
        <w:rPr>
          <w:rFonts w:ascii="Times New Roman" w:hAnsi="Times New Roman" w:cs="Times New Roman"/>
          <w:sz w:val="24"/>
          <w:szCs w:val="24"/>
        </w:rPr>
        <w:t>I chose a hopeful pose</w:t>
      </w:r>
      <w:r>
        <w:rPr>
          <w:rFonts w:ascii="Times New Roman" w:hAnsi="Times New Roman" w:cs="Times New Roman"/>
          <w:sz w:val="24"/>
          <w:szCs w:val="24"/>
        </w:rPr>
        <w:t xml:space="preserve"> with a slightly upturned mouth to reference the joy and contentment in knowing who I am in Christ, regardless of the circumstances. I kept my eyes open, a deliberately confrontational approach, to emphasize the</w:t>
      </w:r>
      <w:r w:rsidRPr="00F37724">
        <w:rPr>
          <w:rFonts w:ascii="Times New Roman" w:hAnsi="Times New Roman" w:cs="Times New Roman"/>
          <w:sz w:val="24"/>
          <w:szCs w:val="24"/>
        </w:rPr>
        <w:t xml:space="preserve"> assurance</w:t>
      </w:r>
      <w:r>
        <w:rPr>
          <w:rFonts w:ascii="Times New Roman" w:hAnsi="Times New Roman" w:cs="Times New Roman"/>
          <w:sz w:val="24"/>
          <w:szCs w:val="24"/>
        </w:rPr>
        <w:t xml:space="preserve"> I have because He steadies and supports me. His love enables me to trust and look to Him, hence my gaze. (“Let us </w:t>
      </w:r>
      <w:r w:rsidRPr="00F37724">
        <w:rPr>
          <w:rFonts w:ascii="Times New Roman" w:hAnsi="Times New Roman" w:cs="Times New Roman"/>
          <w:sz w:val="24"/>
          <w:szCs w:val="24"/>
        </w:rPr>
        <w:t>fix our eyes on Jesus</w:t>
      </w:r>
      <w:r>
        <w:rPr>
          <w:rFonts w:ascii="Times New Roman" w:hAnsi="Times New Roman" w:cs="Times New Roman"/>
          <w:sz w:val="24"/>
          <w:szCs w:val="24"/>
          <w:u w:val="single"/>
        </w:rPr>
        <w:t>,</w:t>
      </w:r>
      <w:r>
        <w:rPr>
          <w:rFonts w:ascii="Times New Roman" w:hAnsi="Times New Roman" w:cs="Times New Roman"/>
          <w:sz w:val="24"/>
          <w:szCs w:val="24"/>
        </w:rPr>
        <w:t xml:space="preserve"> the author and </w:t>
      </w:r>
      <w:proofErr w:type="spellStart"/>
      <w:r>
        <w:rPr>
          <w:rFonts w:ascii="Times New Roman" w:hAnsi="Times New Roman" w:cs="Times New Roman"/>
          <w:sz w:val="24"/>
          <w:szCs w:val="24"/>
        </w:rPr>
        <w:t>perfector</w:t>
      </w:r>
      <w:proofErr w:type="spellEnd"/>
      <w:r>
        <w:rPr>
          <w:rFonts w:ascii="Times New Roman" w:hAnsi="Times New Roman" w:cs="Times New Roman"/>
          <w:sz w:val="24"/>
          <w:szCs w:val="24"/>
        </w:rPr>
        <w:t xml:space="preserve"> of our faith, who for the joy set before Him endured the cross, scorning its shame, and sat down at the right hand of the throne of God” -Hebrews 12:2).</w:t>
      </w:r>
    </w:p>
    <w:p w14:paraId="6119EA2D" w14:textId="77777777" w:rsidR="00FA4ECC" w:rsidRDefault="00FA4ECC" w:rsidP="00FA4ECC">
      <w:pPr>
        <w:spacing w:line="480" w:lineRule="auto"/>
        <w:rPr>
          <w:rFonts w:ascii="Times New Roman" w:hAnsi="Times New Roman" w:cs="Times New Roman"/>
          <w:sz w:val="24"/>
          <w:szCs w:val="24"/>
        </w:rPr>
      </w:pPr>
      <w:r>
        <w:rPr>
          <w:rFonts w:ascii="Times New Roman" w:hAnsi="Times New Roman" w:cs="Times New Roman"/>
          <w:sz w:val="24"/>
          <w:szCs w:val="24"/>
        </w:rPr>
        <w:t>2/19-</w:t>
      </w:r>
    </w:p>
    <w:p w14:paraId="3A39A221" w14:textId="77777777" w:rsidR="00FA4ECC" w:rsidRDefault="00FA4ECC" w:rsidP="00FA4ECC">
      <w:pPr>
        <w:spacing w:line="480" w:lineRule="auto"/>
        <w:rPr>
          <w:rFonts w:ascii="Times New Roman" w:hAnsi="Times New Roman" w:cs="Times New Roman"/>
          <w:sz w:val="24"/>
          <w:szCs w:val="24"/>
          <w:u w:val="single"/>
        </w:rPr>
      </w:pPr>
      <w:r>
        <w:rPr>
          <w:rFonts w:ascii="Times New Roman" w:hAnsi="Times New Roman" w:cs="Times New Roman"/>
          <w:sz w:val="24"/>
          <w:szCs w:val="24"/>
          <w:u w:val="single"/>
        </w:rPr>
        <w:t>Epiphany</w:t>
      </w:r>
    </w:p>
    <w:p w14:paraId="500DA766" w14:textId="1EDC5300" w:rsidR="00FA4ECC" w:rsidRDefault="00FA4ECC" w:rsidP="00FA4ECC">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t xml:space="preserve">I’ve been struggling to come up with a concrete plan for my Advanced Drawing </w:t>
      </w:r>
      <w:proofErr w:type="gramStart"/>
      <w:r>
        <w:rPr>
          <w:rFonts w:ascii="Times New Roman" w:hAnsi="Times New Roman" w:cs="Times New Roman"/>
          <w:sz w:val="24"/>
          <w:szCs w:val="24"/>
        </w:rPr>
        <w:t>assignment, but</w:t>
      </w:r>
      <w:proofErr w:type="gramEnd"/>
      <w:r>
        <w:rPr>
          <w:rFonts w:ascii="Times New Roman" w:hAnsi="Times New Roman" w:cs="Times New Roman"/>
          <w:sz w:val="24"/>
          <w:szCs w:val="24"/>
        </w:rPr>
        <w:t xml:space="preserve"> praise the Lord—it all came together today. While I initially considered starting with watercolor and overlaying oil pastel on top of it, I wasn’t sure it would work. So instead, I tried experimenting solely with oil pastel, but grew frustrated because I found it too difficult to rethink my method, which involves a steady build</w:t>
      </w:r>
      <w:r w:rsidR="006558B0">
        <w:rPr>
          <w:rFonts w:ascii="Times New Roman" w:hAnsi="Times New Roman" w:cs="Times New Roman"/>
          <w:sz w:val="24"/>
          <w:szCs w:val="24"/>
        </w:rPr>
        <w:t>-</w:t>
      </w:r>
      <w:r>
        <w:rPr>
          <w:rFonts w:ascii="Times New Roman" w:hAnsi="Times New Roman" w:cs="Times New Roman"/>
          <w:sz w:val="24"/>
          <w:szCs w:val="24"/>
        </w:rPr>
        <w:t xml:space="preserve">up of color, beginning with darker tones such as blues. However, this doesn’t bode well for the </w:t>
      </w:r>
      <w:proofErr w:type="spellStart"/>
      <w:r>
        <w:rPr>
          <w:rFonts w:ascii="Times New Roman" w:hAnsi="Times New Roman" w:cs="Times New Roman"/>
          <w:sz w:val="24"/>
          <w:szCs w:val="24"/>
        </w:rPr>
        <w:t>sgraffito</w:t>
      </w:r>
      <w:proofErr w:type="spellEnd"/>
      <w:r>
        <w:rPr>
          <w:rFonts w:ascii="Times New Roman" w:hAnsi="Times New Roman" w:cs="Times New Roman"/>
          <w:sz w:val="24"/>
          <w:szCs w:val="24"/>
        </w:rPr>
        <w:t xml:space="preserve"> (scratching) method, since the colors left behind are too dark. Reversing this method was just too complicated and confusing. But today, I resorted to one last desperate attempt before class tomorrow. I took a 20</w:t>
      </w:r>
      <w:r w:rsidR="001B17E0">
        <w:rPr>
          <w:rFonts w:ascii="Times New Roman" w:hAnsi="Times New Roman" w:cs="Times New Roman"/>
          <w:sz w:val="24"/>
          <w:szCs w:val="24"/>
        </w:rPr>
        <w:t>-</w:t>
      </w:r>
      <w:r>
        <w:rPr>
          <w:rFonts w:ascii="Times New Roman" w:hAnsi="Times New Roman" w:cs="Times New Roman"/>
          <w:sz w:val="24"/>
          <w:szCs w:val="24"/>
        </w:rPr>
        <w:t>min</w:t>
      </w:r>
      <w:r w:rsidR="001B17E0">
        <w:rPr>
          <w:rFonts w:ascii="Times New Roman" w:hAnsi="Times New Roman" w:cs="Times New Roman"/>
          <w:sz w:val="24"/>
          <w:szCs w:val="24"/>
        </w:rPr>
        <w:t>ute</w:t>
      </w:r>
      <w:r>
        <w:rPr>
          <w:rFonts w:ascii="Times New Roman" w:hAnsi="Times New Roman" w:cs="Times New Roman"/>
          <w:sz w:val="24"/>
          <w:szCs w:val="24"/>
        </w:rPr>
        <w:t xml:space="preserve"> watercolor portrait that had been sitting in my studio (which I didn’t particularly like) and began to draw with oil pastel over it, starting with white over highlighted areas. The portrait began to come alive with darker areas added over the lighter watercolor. After building up the color enough, I scratched some oil pastel off with a metal scraper, which revealed the watercolor underneath. Voila! I felt a sense of relief and satisfaction as my vision finally started emerging on the paper. I knew that God had answered my prayer from the night before and guided me to this discovery—to Him be the glory! I am excited to implement my idea tomorrow for my new drawing!</w:t>
      </w:r>
    </w:p>
    <w:p w14:paraId="36DBE4F9" w14:textId="77777777" w:rsidR="00FA4ECC" w:rsidRDefault="00FA4ECC" w:rsidP="00FA4ECC">
      <w:pPr>
        <w:spacing w:line="480" w:lineRule="auto"/>
        <w:rPr>
          <w:rFonts w:ascii="Times New Roman" w:hAnsi="Times New Roman" w:cs="Times New Roman"/>
          <w:sz w:val="24"/>
          <w:szCs w:val="24"/>
        </w:rPr>
      </w:pPr>
      <w:r>
        <w:rPr>
          <w:rFonts w:ascii="Times New Roman" w:hAnsi="Times New Roman" w:cs="Times New Roman"/>
          <w:sz w:val="24"/>
          <w:szCs w:val="24"/>
        </w:rPr>
        <w:t>2/20 – mostly a rehash of artist statement</w:t>
      </w:r>
    </w:p>
    <w:p w14:paraId="2CEBF408" w14:textId="77777777" w:rsidR="00FA4ECC" w:rsidRDefault="00FA4ECC" w:rsidP="00FA4ECC">
      <w:pPr>
        <w:spacing w:line="480" w:lineRule="auto"/>
        <w:rPr>
          <w:rFonts w:ascii="Times New Roman" w:hAnsi="Times New Roman" w:cs="Times New Roman"/>
          <w:sz w:val="24"/>
          <w:szCs w:val="24"/>
          <w:u w:val="single"/>
        </w:rPr>
      </w:pPr>
      <w:r>
        <w:rPr>
          <w:rFonts w:ascii="Times New Roman" w:hAnsi="Times New Roman" w:cs="Times New Roman"/>
          <w:sz w:val="24"/>
          <w:szCs w:val="24"/>
          <w:u w:val="single"/>
        </w:rPr>
        <w:t>Struggles</w:t>
      </w:r>
    </w:p>
    <w:p w14:paraId="72FDACFF" w14:textId="77777777" w:rsidR="00FA4ECC" w:rsidRDefault="00FA4ECC" w:rsidP="00FA4ECC">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Today has been somewhat difficult. Doubts creep in, and again I wrestle with why it is that I do self-portraits. But as I brushed thick layers of gesso over the wood panel outside in the warm, spring-y air, I felt a burgeoning sense of hope, as if this was a blank slate (quite literally), a new beginning. I finished applying the last layer in the dark on the deck beneath a starry sky and a brilliantly shining moon, and I felt comfort, as if God was looking down on me and </w:t>
      </w:r>
      <w:r>
        <w:rPr>
          <w:rFonts w:ascii="Times New Roman" w:hAnsi="Times New Roman" w:cs="Times New Roman"/>
          <w:sz w:val="24"/>
          <w:szCs w:val="24"/>
        </w:rPr>
        <w:lastRenderedPageBreak/>
        <w:t>sheltering me with a blanket of stars. It was a reminder that He is always with me and He knows what’s best for me. I must continue to look up to Him, especially in times of doubt and uncertainty. I trust that He will direct my paths and provide me with the strength and clarity to follow Him and keep doing what He has made me to do.</w:t>
      </w:r>
    </w:p>
    <w:p w14:paraId="08E2A787" w14:textId="3AF07FC6" w:rsidR="00FA4ECC" w:rsidRDefault="00FA4ECC" w:rsidP="00FA4ECC">
      <w:pPr>
        <w:spacing w:line="480" w:lineRule="auto"/>
        <w:rPr>
          <w:rFonts w:ascii="Times New Roman" w:hAnsi="Times New Roman" w:cs="Times New Roman"/>
          <w:sz w:val="24"/>
          <w:szCs w:val="24"/>
        </w:rPr>
      </w:pPr>
      <w:r>
        <w:rPr>
          <w:rFonts w:ascii="Times New Roman" w:hAnsi="Times New Roman" w:cs="Times New Roman"/>
          <w:sz w:val="24"/>
          <w:szCs w:val="24"/>
        </w:rPr>
        <w:t xml:space="preserve">2/22- </w:t>
      </w:r>
      <w:r w:rsidR="00A64CF6">
        <w:rPr>
          <w:rFonts w:ascii="Times New Roman" w:hAnsi="Times New Roman" w:cs="Times New Roman"/>
          <w:sz w:val="24"/>
          <w:szCs w:val="24"/>
        </w:rPr>
        <w:t>[also reworked into introduction]</w:t>
      </w:r>
    </w:p>
    <w:p w14:paraId="7A41A74D" w14:textId="77777777" w:rsidR="00FA4ECC" w:rsidRDefault="00FA4ECC" w:rsidP="00FA4ECC">
      <w:pPr>
        <w:spacing w:line="480" w:lineRule="auto"/>
        <w:rPr>
          <w:rFonts w:ascii="Times New Roman" w:hAnsi="Times New Roman" w:cs="Times New Roman"/>
          <w:sz w:val="24"/>
          <w:szCs w:val="24"/>
        </w:rPr>
      </w:pPr>
      <w:r>
        <w:rPr>
          <w:rFonts w:ascii="Times New Roman" w:hAnsi="Times New Roman" w:cs="Times New Roman"/>
          <w:sz w:val="24"/>
          <w:szCs w:val="24"/>
          <w:u w:val="single"/>
        </w:rPr>
        <w:t xml:space="preserve">Testimony </w:t>
      </w:r>
      <w:r>
        <w:rPr>
          <w:rFonts w:ascii="Times New Roman" w:hAnsi="Times New Roman" w:cs="Times New Roman"/>
          <w:sz w:val="24"/>
          <w:szCs w:val="24"/>
        </w:rPr>
        <w:t>(relates to “My Purpose” from 2/1)</w:t>
      </w:r>
    </w:p>
    <w:p w14:paraId="43BC3D31" w14:textId="2432B3BA" w:rsidR="00FA4ECC" w:rsidRDefault="00FA4ECC" w:rsidP="00FA4ECC">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I’ve been trying to reflect on what my work is </w:t>
      </w:r>
      <w:proofErr w:type="gramStart"/>
      <w:r>
        <w:rPr>
          <w:rFonts w:ascii="Times New Roman" w:hAnsi="Times New Roman" w:cs="Times New Roman"/>
          <w:sz w:val="24"/>
          <w:szCs w:val="24"/>
        </w:rPr>
        <w:t>really about</w:t>
      </w:r>
      <w:proofErr w:type="gramEnd"/>
      <w:r>
        <w:rPr>
          <w:rFonts w:ascii="Times New Roman" w:hAnsi="Times New Roman" w:cs="Times New Roman"/>
          <w:sz w:val="24"/>
          <w:szCs w:val="24"/>
        </w:rPr>
        <w:t xml:space="preserve"> and why I keep returning to self-portraiture. I’ve been praying about this and seeking God because I don’t want to be making work out of vanity or selfishness</w:t>
      </w:r>
      <w:r w:rsidRPr="00F37724">
        <w:rPr>
          <w:rFonts w:ascii="Times New Roman" w:hAnsi="Times New Roman" w:cs="Times New Roman"/>
          <w:sz w:val="24"/>
          <w:szCs w:val="24"/>
        </w:rPr>
        <w:t xml:space="preserve">. But what I realized this morning while riding on the bus is that </w:t>
      </w:r>
      <w:bookmarkStart w:id="3" w:name="_Hlk511579375"/>
      <w:r w:rsidRPr="00F37724">
        <w:rPr>
          <w:rFonts w:ascii="Times New Roman" w:hAnsi="Times New Roman" w:cs="Times New Roman"/>
          <w:sz w:val="24"/>
          <w:szCs w:val="24"/>
        </w:rPr>
        <w:t>my work serves as a personal testimony of the spiritual realities of my life in Christ—my relationship with God, my reliance on Him, my hope in Him, my identity in Him. Self-portraiture and abstract painting processes allow me to express and communicate these truths, as there is a profound mystery and depth to knowing Christ</w:t>
      </w:r>
      <w:bookmarkEnd w:id="3"/>
      <w:r w:rsidRPr="00F37724">
        <w:rPr>
          <w:rFonts w:ascii="Times New Roman" w:hAnsi="Times New Roman" w:cs="Times New Roman"/>
          <w:sz w:val="24"/>
          <w:szCs w:val="24"/>
        </w:rPr>
        <w:t>. If my expression or painting is bold, it is only because He emboldens me.</w:t>
      </w:r>
      <w:r>
        <w:rPr>
          <w:rFonts w:ascii="Times New Roman" w:hAnsi="Times New Roman" w:cs="Times New Roman"/>
          <w:sz w:val="24"/>
          <w:szCs w:val="24"/>
        </w:rPr>
        <w:t xml:space="preserve"> If it is hopeful, it is because He gives me hope. If it is peaceful, it is because He is my peace. In conveying these “spiritual realities” of my daily walk with Christ and confronting human emotions (difficulties, joys, </w:t>
      </w:r>
      <w:proofErr w:type="spellStart"/>
      <w:r>
        <w:rPr>
          <w:rFonts w:ascii="Times New Roman" w:hAnsi="Times New Roman" w:cs="Times New Roman"/>
          <w:sz w:val="24"/>
          <w:szCs w:val="24"/>
        </w:rPr>
        <w:t>etc</w:t>
      </w:r>
      <w:proofErr w:type="spellEnd"/>
      <w:r>
        <w:rPr>
          <w:rFonts w:ascii="Times New Roman" w:hAnsi="Times New Roman" w:cs="Times New Roman"/>
          <w:sz w:val="24"/>
          <w:szCs w:val="24"/>
        </w:rPr>
        <w:t xml:space="preserve">), I testify to who God is and how He sustains me. </w:t>
      </w:r>
      <w:r w:rsidRPr="00F37724">
        <w:rPr>
          <w:rFonts w:ascii="Times New Roman" w:hAnsi="Times New Roman" w:cs="Times New Roman"/>
          <w:sz w:val="24"/>
          <w:szCs w:val="24"/>
        </w:rPr>
        <w:t xml:space="preserve">The way </w:t>
      </w:r>
      <w:r w:rsidR="00FC2868" w:rsidRPr="00F37724">
        <w:rPr>
          <w:rFonts w:ascii="Times New Roman" w:hAnsi="Times New Roman" w:cs="Times New Roman"/>
          <w:sz w:val="24"/>
          <w:szCs w:val="24"/>
        </w:rPr>
        <w:t xml:space="preserve">in </w:t>
      </w:r>
      <w:r w:rsidRPr="00F37724">
        <w:rPr>
          <w:rFonts w:ascii="Times New Roman" w:hAnsi="Times New Roman" w:cs="Times New Roman"/>
          <w:sz w:val="24"/>
          <w:szCs w:val="24"/>
        </w:rPr>
        <w:t xml:space="preserve">which I paint—with thin drips of color overlapping thicker area here and there, provide subtle hints into these truths of faith and life that are so intimately woven into my very being. </w:t>
      </w:r>
      <w:r>
        <w:rPr>
          <w:rFonts w:ascii="Times New Roman" w:hAnsi="Times New Roman" w:cs="Times New Roman"/>
          <w:sz w:val="24"/>
          <w:szCs w:val="24"/>
        </w:rPr>
        <w:t>Because I am a new creation in Christ, I can’t truly reflect on myself without also reflecting Him. I couldn’t articulate this a few days ago, but God used my doubt and uncertainty to cause me to seek after Him. And once I did, He gave me clarity this morning on this issue, and He deserves glory and praise!</w:t>
      </w:r>
    </w:p>
    <w:p w14:paraId="5FEEC6F4" w14:textId="21CCB12C" w:rsidR="00FA4ECC" w:rsidRDefault="00FA4ECC" w:rsidP="00B36710">
      <w:pPr>
        <w:spacing w:line="480" w:lineRule="auto"/>
        <w:rPr>
          <w:rFonts w:ascii="Times New Roman" w:hAnsi="Times New Roman" w:cs="Times New Roman"/>
          <w:sz w:val="24"/>
          <w:szCs w:val="24"/>
          <w:u w:val="single"/>
        </w:rPr>
      </w:pPr>
      <w:r>
        <w:rPr>
          <w:rFonts w:ascii="Times New Roman" w:hAnsi="Times New Roman" w:cs="Times New Roman"/>
          <w:sz w:val="24"/>
          <w:szCs w:val="24"/>
          <w:u w:val="single"/>
        </w:rPr>
        <w:lastRenderedPageBreak/>
        <w:t xml:space="preserve">Thesis Abstract </w:t>
      </w:r>
      <w:bookmarkStart w:id="4" w:name="_Hlk511578851"/>
      <w:r w:rsidR="00B36710">
        <w:rPr>
          <w:rFonts w:ascii="Times New Roman" w:hAnsi="Times New Roman" w:cs="Times New Roman"/>
          <w:sz w:val="24"/>
          <w:szCs w:val="24"/>
        </w:rPr>
        <w:t>[reworked into earlier section]</w:t>
      </w:r>
    </w:p>
    <w:bookmarkEnd w:id="4"/>
    <w:p w14:paraId="66537852" w14:textId="77777777" w:rsidR="00FA4ECC" w:rsidRDefault="00FA4ECC" w:rsidP="00FA4ECC">
      <w:pPr>
        <w:spacing w:line="480" w:lineRule="auto"/>
        <w:rPr>
          <w:rFonts w:ascii="Times New Roman" w:hAnsi="Times New Roman" w:cs="Times New Roman"/>
          <w:sz w:val="24"/>
          <w:szCs w:val="24"/>
        </w:rPr>
      </w:pPr>
      <w:r>
        <w:rPr>
          <w:rFonts w:ascii="Times New Roman" w:hAnsi="Times New Roman" w:cs="Times New Roman"/>
          <w:sz w:val="24"/>
          <w:szCs w:val="24"/>
        </w:rPr>
        <w:t xml:space="preserve">2/28- </w:t>
      </w:r>
    </w:p>
    <w:p w14:paraId="2B3BE165" w14:textId="77777777" w:rsidR="00FA4ECC" w:rsidRDefault="00FA4ECC" w:rsidP="00FA4ECC">
      <w:pPr>
        <w:spacing w:line="480" w:lineRule="auto"/>
        <w:rPr>
          <w:rFonts w:ascii="Times New Roman" w:hAnsi="Times New Roman" w:cs="Times New Roman"/>
          <w:sz w:val="24"/>
          <w:szCs w:val="24"/>
          <w:u w:val="single"/>
        </w:rPr>
      </w:pPr>
      <w:r>
        <w:rPr>
          <w:rFonts w:ascii="Times New Roman" w:hAnsi="Times New Roman" w:cs="Times New Roman"/>
          <w:sz w:val="24"/>
          <w:szCs w:val="24"/>
          <w:u w:val="single"/>
        </w:rPr>
        <w:t>Find Rest, O My Soul</w:t>
      </w:r>
    </w:p>
    <w:p w14:paraId="33429FFB" w14:textId="645FB982" w:rsidR="00FA4ECC" w:rsidRDefault="00FA4ECC" w:rsidP="00FA4ECC">
      <w:pPr>
        <w:spacing w:line="480" w:lineRule="auto"/>
        <w:rPr>
          <w:rFonts w:ascii="Times New Roman" w:hAnsi="Times New Roman" w:cs="Times New Roman"/>
          <w:sz w:val="24"/>
          <w:szCs w:val="24"/>
        </w:rPr>
      </w:pPr>
      <w:r>
        <w:rPr>
          <w:rFonts w:ascii="Times New Roman" w:hAnsi="Times New Roman" w:cs="Times New Roman"/>
          <w:sz w:val="24"/>
          <w:szCs w:val="24"/>
        </w:rPr>
        <w:tab/>
        <w:t>Last week, I was feeling directionless and down about my work. Unsure of how to approach my next piece, I prayed for God to direct me and give me clarity. On Thursday morning (2/22), I felt like Jesus was whispering to my soul, “Find rest in me.” The verse</w:t>
      </w:r>
      <w:r w:rsidR="00845A5B">
        <w:rPr>
          <w:rFonts w:ascii="Times New Roman" w:hAnsi="Times New Roman" w:cs="Times New Roman"/>
          <w:sz w:val="24"/>
          <w:szCs w:val="24"/>
        </w:rPr>
        <w:t>s</w:t>
      </w:r>
      <w:r>
        <w:rPr>
          <w:rFonts w:ascii="Times New Roman" w:hAnsi="Times New Roman" w:cs="Times New Roman"/>
          <w:sz w:val="24"/>
          <w:szCs w:val="24"/>
        </w:rPr>
        <w:t xml:space="preserve"> that God </w:t>
      </w:r>
      <w:proofErr w:type="gramStart"/>
      <w:r>
        <w:rPr>
          <w:rFonts w:ascii="Times New Roman" w:hAnsi="Times New Roman" w:cs="Times New Roman"/>
          <w:sz w:val="24"/>
          <w:szCs w:val="24"/>
        </w:rPr>
        <w:t>brought to mind</w:t>
      </w:r>
      <w:proofErr w:type="gramEnd"/>
      <w:r>
        <w:rPr>
          <w:rFonts w:ascii="Times New Roman" w:hAnsi="Times New Roman" w:cs="Times New Roman"/>
          <w:sz w:val="24"/>
          <w:szCs w:val="24"/>
        </w:rPr>
        <w:t xml:space="preserve"> were Matthew 11:28-30, “Come to me, all you who are weary and burdened, and I will give you rest. Take my yoke upon you and learn from me, for I am gentle and humble in heart and you will find rest for your souls. For my yoke is easy and my burden is light.” I had been overwhelmed and anxious, and Jesus told me to rest in Him. </w:t>
      </w:r>
      <w:proofErr w:type="gramStart"/>
      <w:r>
        <w:rPr>
          <w:rFonts w:ascii="Times New Roman" w:hAnsi="Times New Roman" w:cs="Times New Roman"/>
          <w:sz w:val="24"/>
          <w:szCs w:val="24"/>
        </w:rPr>
        <w:t>So</w:t>
      </w:r>
      <w:proofErr w:type="gramEnd"/>
      <w:r>
        <w:rPr>
          <w:rFonts w:ascii="Times New Roman" w:hAnsi="Times New Roman" w:cs="Times New Roman"/>
          <w:sz w:val="24"/>
          <w:szCs w:val="24"/>
        </w:rPr>
        <w:t xml:space="preserve"> I decided that my current painting should investigate what that truly means. I found other Scriptures on the same topic (such as Psalm 62:5-6) and meditated on them throughout the weekend.</w:t>
      </w:r>
    </w:p>
    <w:p w14:paraId="1E00342E" w14:textId="2E12D99A" w:rsidR="00FA4ECC" w:rsidRDefault="00FA4ECC" w:rsidP="00FA4ECC">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In the midst of</w:t>
      </w:r>
      <w:proofErr w:type="gramEnd"/>
      <w:r>
        <w:rPr>
          <w:rFonts w:ascii="Times New Roman" w:hAnsi="Times New Roman" w:cs="Times New Roman"/>
          <w:sz w:val="24"/>
          <w:szCs w:val="24"/>
        </w:rPr>
        <w:t xml:space="preserve"> the busy semester, I am driven to constantly work at a frenetic pace every day, until I am stuck in the chaos, swept in the tornado of school. But when I pray and commune with Jesus, He drenches me in the river of His peace and love, allowing my soul to find deep rest in Him as He takes my burdens upon Himself. These realities swirled within me as I began this painting. I started with colors that echoed this sense of peace and rest—purple and sky blue—drips of paint that trickled down the wood panel, as Christ’s love does, composing my face—eyes closed in a moment of repose—prayer or meditation, and head tilted slightly to the right in</w:t>
      </w:r>
      <w:r w:rsidR="00047E4A">
        <w:rPr>
          <w:rFonts w:ascii="Times New Roman" w:hAnsi="Times New Roman" w:cs="Times New Roman"/>
          <w:sz w:val="24"/>
          <w:szCs w:val="24"/>
        </w:rPr>
        <w:t xml:space="preserve"> a</w:t>
      </w:r>
      <w:r>
        <w:rPr>
          <w:rFonts w:ascii="Times New Roman" w:hAnsi="Times New Roman" w:cs="Times New Roman"/>
          <w:sz w:val="24"/>
          <w:szCs w:val="24"/>
        </w:rPr>
        <w:t xml:space="preserve"> </w:t>
      </w:r>
      <w:r w:rsidR="00EC213F">
        <w:rPr>
          <w:rFonts w:ascii="Times New Roman" w:hAnsi="Times New Roman" w:cs="Times New Roman"/>
          <w:sz w:val="24"/>
          <w:szCs w:val="24"/>
        </w:rPr>
        <w:t>free</w:t>
      </w:r>
      <w:r w:rsidR="00047E4A">
        <w:rPr>
          <w:rFonts w:ascii="Times New Roman" w:hAnsi="Times New Roman" w:cs="Times New Roman"/>
          <w:sz w:val="24"/>
          <w:szCs w:val="24"/>
        </w:rPr>
        <w:t xml:space="preserve"> motion</w:t>
      </w:r>
      <w:r w:rsidR="00EC213F">
        <w:rPr>
          <w:rFonts w:ascii="Times New Roman" w:hAnsi="Times New Roman" w:cs="Times New Roman"/>
          <w:sz w:val="24"/>
          <w:szCs w:val="24"/>
        </w:rPr>
        <w:t>.</w:t>
      </w:r>
      <w:r>
        <w:rPr>
          <w:rFonts w:ascii="Times New Roman" w:hAnsi="Times New Roman" w:cs="Times New Roman"/>
          <w:sz w:val="24"/>
          <w:szCs w:val="24"/>
        </w:rPr>
        <w:t xml:space="preserve"> I continued defining the peaceful features with splatters of paint here and there, sometimes striking with great force. Then, I scraped thicker areas of paint onto the portrait, overlapping skin tones and carving into the grainy wooden surface, removing sections of paint </w:t>
      </w:r>
      <w:r>
        <w:rPr>
          <w:rFonts w:ascii="Times New Roman" w:hAnsi="Times New Roman" w:cs="Times New Roman"/>
          <w:sz w:val="24"/>
          <w:szCs w:val="24"/>
        </w:rPr>
        <w:lastRenderedPageBreak/>
        <w:t xml:space="preserve">and uncovering splattered, thinner areas underneath, creating a dichotomy between </w:t>
      </w:r>
      <w:r w:rsidR="00D51178">
        <w:rPr>
          <w:rFonts w:ascii="Times New Roman" w:hAnsi="Times New Roman" w:cs="Times New Roman"/>
          <w:sz w:val="24"/>
          <w:szCs w:val="24"/>
        </w:rPr>
        <w:t xml:space="preserve">them </w:t>
      </w:r>
      <w:r>
        <w:rPr>
          <w:rFonts w:ascii="Times New Roman" w:hAnsi="Times New Roman" w:cs="Times New Roman"/>
          <w:sz w:val="24"/>
          <w:szCs w:val="24"/>
        </w:rPr>
        <w:t xml:space="preserve">as I seek to understand what it means to rest in Jesus. Much like my own spiritual life, the painting is a work in progress, far from finished. I am only looking to God as I complete it, finding rest for my soul in Him no matter how depressed or anxious I feel. He is my </w:t>
      </w:r>
      <w:r w:rsidR="00651D54">
        <w:rPr>
          <w:rFonts w:ascii="Times New Roman" w:hAnsi="Times New Roman" w:cs="Times New Roman"/>
          <w:sz w:val="24"/>
          <w:szCs w:val="24"/>
        </w:rPr>
        <w:t>roc</w:t>
      </w:r>
      <w:r>
        <w:rPr>
          <w:rFonts w:ascii="Times New Roman" w:hAnsi="Times New Roman" w:cs="Times New Roman"/>
          <w:sz w:val="24"/>
          <w:szCs w:val="24"/>
        </w:rPr>
        <w:t xml:space="preserve">k, my hope, my fortress and my salvation. I will not be shaken (From Psalm 90). </w:t>
      </w:r>
    </w:p>
    <w:p w14:paraId="08DE93F1" w14:textId="77777777" w:rsidR="00FA4ECC" w:rsidRDefault="00FA4ECC" w:rsidP="00FA4ECC">
      <w:pPr>
        <w:spacing w:line="480" w:lineRule="auto"/>
        <w:rPr>
          <w:rFonts w:ascii="Times New Roman" w:hAnsi="Times New Roman" w:cs="Times New Roman"/>
          <w:sz w:val="24"/>
          <w:szCs w:val="24"/>
        </w:rPr>
      </w:pPr>
      <w:r>
        <w:rPr>
          <w:rFonts w:ascii="Times New Roman" w:hAnsi="Times New Roman" w:cs="Times New Roman"/>
          <w:sz w:val="24"/>
          <w:szCs w:val="24"/>
        </w:rPr>
        <w:t>3/8-</w:t>
      </w:r>
    </w:p>
    <w:p w14:paraId="5DDE461D" w14:textId="77777777" w:rsidR="00FA4ECC" w:rsidRDefault="00FA4ECC" w:rsidP="00FA4ECC">
      <w:pPr>
        <w:spacing w:line="480" w:lineRule="auto"/>
        <w:rPr>
          <w:rFonts w:ascii="Times New Roman" w:hAnsi="Times New Roman" w:cs="Times New Roman"/>
          <w:sz w:val="24"/>
          <w:szCs w:val="24"/>
          <w:u w:val="single"/>
        </w:rPr>
      </w:pPr>
      <w:r>
        <w:rPr>
          <w:rFonts w:ascii="Times New Roman" w:hAnsi="Times New Roman" w:cs="Times New Roman"/>
          <w:sz w:val="24"/>
          <w:szCs w:val="24"/>
          <w:u w:val="single"/>
        </w:rPr>
        <w:t>Discouragement and Hope</w:t>
      </w:r>
    </w:p>
    <w:p w14:paraId="33349DE7" w14:textId="77777777" w:rsidR="00FA4ECC" w:rsidRDefault="00FA4ECC" w:rsidP="00FA4ECC">
      <w:pPr>
        <w:spacing w:line="480" w:lineRule="auto"/>
        <w:rPr>
          <w:rFonts w:ascii="Times New Roman" w:hAnsi="Times New Roman" w:cs="Times New Roman"/>
          <w:sz w:val="24"/>
          <w:szCs w:val="24"/>
          <w:u w:val="single"/>
        </w:rPr>
      </w:pPr>
      <w:r>
        <w:rPr>
          <w:rFonts w:ascii="Times New Roman" w:hAnsi="Times New Roman" w:cs="Times New Roman"/>
          <w:sz w:val="24"/>
          <w:szCs w:val="24"/>
        </w:rPr>
        <w:tab/>
        <w:t>Yesterday was a rough day. I was at one of my low points as an artist—consumed with tumultuous emotions of doubt, fear and anxiety. I felt crippled and beaten, like all my work was for nothing. All my work is terrible. I’m a failure. These depressing thoughts trickled into my mind and heart, weighing me down with sadness. I compared my work to other professional artists’ work and noticed the discrepancies right away, how I wasn’t good enough, no matter how hard I tried. But today, I felt like my vision was a little clearer, as God had lifted my spirits somewhat and given me hope even in my weakness and failure</w:t>
      </w:r>
      <w:r w:rsidRPr="00F37724">
        <w:rPr>
          <w:rFonts w:ascii="Times New Roman" w:hAnsi="Times New Roman" w:cs="Times New Roman"/>
          <w:sz w:val="24"/>
          <w:szCs w:val="24"/>
        </w:rPr>
        <w:t>. At the end of the day, I make art not to be successful or to impress others or to live up to ridiculous standards—I make art because of the joy I receive from doing what I believe God created me to do.</w:t>
      </w:r>
      <w:r>
        <w:rPr>
          <w:rFonts w:ascii="Times New Roman" w:hAnsi="Times New Roman" w:cs="Times New Roman"/>
          <w:sz w:val="24"/>
          <w:szCs w:val="24"/>
          <w:u w:val="single"/>
        </w:rPr>
        <w:t xml:space="preserve"> </w:t>
      </w:r>
    </w:p>
    <w:p w14:paraId="049A78D2" w14:textId="293A120D" w:rsidR="00FA4ECC" w:rsidRPr="00F37724" w:rsidRDefault="00FA4ECC" w:rsidP="00FA4ECC">
      <w:pPr>
        <w:spacing w:line="480" w:lineRule="auto"/>
        <w:rPr>
          <w:rFonts w:ascii="Times New Roman" w:hAnsi="Times New Roman" w:cs="Times New Roman"/>
          <w:i/>
          <w:sz w:val="24"/>
          <w:szCs w:val="24"/>
        </w:rPr>
      </w:pPr>
      <w:r>
        <w:rPr>
          <w:rFonts w:ascii="Times New Roman" w:hAnsi="Times New Roman" w:cs="Times New Roman"/>
          <w:sz w:val="24"/>
          <w:szCs w:val="24"/>
        </w:rPr>
        <w:tab/>
        <w:t xml:space="preserve">This afternoon, when I started my new watercolor painting, I experienced that joy again, </w:t>
      </w:r>
      <w:proofErr w:type="gramStart"/>
      <w:r>
        <w:rPr>
          <w:rFonts w:ascii="Times New Roman" w:hAnsi="Times New Roman" w:cs="Times New Roman"/>
          <w:sz w:val="24"/>
          <w:szCs w:val="24"/>
        </w:rPr>
        <w:t>in spite of</w:t>
      </w:r>
      <w:proofErr w:type="gramEnd"/>
      <w:r>
        <w:rPr>
          <w:rFonts w:ascii="Times New Roman" w:hAnsi="Times New Roman" w:cs="Times New Roman"/>
          <w:sz w:val="24"/>
          <w:szCs w:val="24"/>
        </w:rPr>
        <w:t xml:space="preserve"> the discouragement of the previous day. I meditated on the verse about casting your cares upon the Lord and thought about the literal motion of casting something on the water, which I interpreted through the falling motion of the tape and the ripples of white oil pastel. I then timed myself for 30 minutes so that I could release myself from the burden of creating a perfect finished product. I focused on enjoying the act of painting and picked a pose (eyes </w:t>
      </w:r>
      <w:r>
        <w:rPr>
          <w:rFonts w:ascii="Times New Roman" w:hAnsi="Times New Roman" w:cs="Times New Roman"/>
          <w:sz w:val="24"/>
          <w:szCs w:val="24"/>
        </w:rPr>
        <w:lastRenderedPageBreak/>
        <w:t>close</w:t>
      </w:r>
      <w:r w:rsidR="00D51178">
        <w:rPr>
          <w:rFonts w:ascii="Times New Roman" w:hAnsi="Times New Roman" w:cs="Times New Roman"/>
          <w:sz w:val="24"/>
          <w:szCs w:val="24"/>
        </w:rPr>
        <w:t>d</w:t>
      </w:r>
      <w:r>
        <w:rPr>
          <w:rFonts w:ascii="Times New Roman" w:hAnsi="Times New Roman" w:cs="Times New Roman"/>
          <w:sz w:val="24"/>
          <w:szCs w:val="24"/>
        </w:rPr>
        <w:t>, head titled upward) that reflected a “casting” motion. For the first time, I began by spraying the paper with a spray bottle, which made for some unexpected drips and effects that enhanced my abstract painting process. My splatters of paint faded and dissipated into the paper, creating a beautiful wet-into-wet effect. I could also use the paint scraper more freely, scratching into the water-saturated surface. Yesterday, I felt like those watercolor paintings were a pointless endeavor, but today, God has allowed me to see the hope in them. I’m starting to envision a series of watercolors entitled “Blue Serenade/Sonata.”</w:t>
      </w:r>
      <w:r w:rsidR="00651D54">
        <w:rPr>
          <w:rFonts w:ascii="Times New Roman" w:hAnsi="Times New Roman" w:cs="Times New Roman"/>
          <w:sz w:val="24"/>
          <w:szCs w:val="24"/>
        </w:rPr>
        <w:t xml:space="preserve"> </w:t>
      </w:r>
      <w:r w:rsidR="00651D54" w:rsidRPr="00651D54">
        <w:rPr>
          <w:rFonts w:ascii="Times New Roman" w:hAnsi="Times New Roman" w:cs="Times New Roman"/>
          <w:sz w:val="24"/>
          <w:szCs w:val="24"/>
        </w:rPr>
        <w:t>[Note: These works became “Meditations o</w:t>
      </w:r>
      <w:r w:rsidR="00651D54" w:rsidRPr="00F37724">
        <w:rPr>
          <w:rFonts w:ascii="Times New Roman" w:hAnsi="Times New Roman" w:cs="Times New Roman"/>
          <w:sz w:val="24"/>
          <w:szCs w:val="24"/>
        </w:rPr>
        <w:t>n the Psalms”]</w:t>
      </w:r>
    </w:p>
    <w:p w14:paraId="3519B1DC" w14:textId="77777777" w:rsidR="00FA4ECC" w:rsidRDefault="00FA4ECC" w:rsidP="00FA4ECC">
      <w:pPr>
        <w:spacing w:line="480" w:lineRule="auto"/>
        <w:rPr>
          <w:rFonts w:ascii="Times New Roman" w:hAnsi="Times New Roman" w:cs="Times New Roman"/>
          <w:sz w:val="24"/>
          <w:szCs w:val="24"/>
        </w:rPr>
      </w:pPr>
      <w:r>
        <w:rPr>
          <w:rFonts w:ascii="Times New Roman" w:hAnsi="Times New Roman" w:cs="Times New Roman"/>
          <w:sz w:val="24"/>
          <w:szCs w:val="24"/>
        </w:rPr>
        <w:t>3/13-</w:t>
      </w:r>
    </w:p>
    <w:p w14:paraId="35C906C9" w14:textId="77777777" w:rsidR="00FA4ECC" w:rsidRDefault="00FA4ECC" w:rsidP="00FA4ECC">
      <w:pPr>
        <w:spacing w:line="480" w:lineRule="auto"/>
        <w:rPr>
          <w:rFonts w:ascii="Times New Roman" w:hAnsi="Times New Roman" w:cs="Times New Roman"/>
          <w:sz w:val="24"/>
          <w:szCs w:val="24"/>
          <w:u w:val="single"/>
        </w:rPr>
      </w:pPr>
      <w:r>
        <w:rPr>
          <w:rFonts w:ascii="Times New Roman" w:hAnsi="Times New Roman" w:cs="Times New Roman"/>
          <w:sz w:val="24"/>
          <w:szCs w:val="24"/>
          <w:u w:val="single"/>
        </w:rPr>
        <w:t>Interlude</w:t>
      </w:r>
    </w:p>
    <w:p w14:paraId="7C1619E5" w14:textId="77777777" w:rsidR="00FA4ECC" w:rsidRDefault="00FA4ECC" w:rsidP="00FA4ECC">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I often find that I write best after having a difficult day. Yet again, I felt very disillusioned and discouraged about my work yesterday. As I looked at it, those eyes—my eyes—stared back at me, haunting. Everything I did seemed to go wrong. As I painted my portrait on wood panel, I became frustrated at my attempts to lighten the face, which resulted in a washed out, ghostly look, rather than the peaceful and serene one I was going for. I fixed a few of the errors this morning (I only had about 20 minutes). I brought the right side slightly in and extended the left side, overlaying the face with peach-colored tones. However, it seems to have lost some of the initial spontaneity it started with, so, Lord willing, I will add some of that back tomorrow. </w:t>
      </w:r>
    </w:p>
    <w:p w14:paraId="76EC4DF7" w14:textId="77777777" w:rsidR="00FA4ECC" w:rsidRDefault="00FA4ECC" w:rsidP="00FA4ECC">
      <w:pPr>
        <w:spacing w:line="480" w:lineRule="auto"/>
        <w:rPr>
          <w:rFonts w:ascii="Times New Roman" w:hAnsi="Times New Roman" w:cs="Times New Roman"/>
          <w:sz w:val="24"/>
          <w:szCs w:val="24"/>
          <w:u w:val="single"/>
        </w:rPr>
      </w:pPr>
      <w:r>
        <w:rPr>
          <w:rFonts w:ascii="Times New Roman" w:hAnsi="Times New Roman" w:cs="Times New Roman"/>
          <w:sz w:val="24"/>
          <w:szCs w:val="24"/>
          <w:u w:val="single"/>
        </w:rPr>
        <w:t>The Challenge of Representation</w:t>
      </w:r>
    </w:p>
    <w:p w14:paraId="6277EC99" w14:textId="3BC2CFFC" w:rsidR="00FA4ECC" w:rsidRDefault="00FA4ECC" w:rsidP="00FA4ECC">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The biggest challenge of representational work is getting the so-called “drawing” right. As of late, I tend not to draw (in the sense of linearity) when I start a painting, because it tends to </w:t>
      </w:r>
      <w:r>
        <w:rPr>
          <w:rFonts w:ascii="Times New Roman" w:hAnsi="Times New Roman" w:cs="Times New Roman"/>
          <w:sz w:val="24"/>
          <w:szCs w:val="24"/>
        </w:rPr>
        <w:lastRenderedPageBreak/>
        <w:t xml:space="preserve">stifle the work and make it too confined/controlled. Instead, I try to see the face as blocks and shapes of colors, which I slather onto the surface with a brush of paint scraper, varying thickness and thinness, modifying as I go along. But herein lies the difficulty—being precise with an uncontrollable, unpredictable, expressive technique. At times, it drives me crazy, as I try to correct my mistakes and achieve a good likeness. I think this challenge is almost impossible to achieve, but perhaps that is why I won’t stop trying. When I do end up with a likeness, I am filled with a sense of joy and satisfaction. But </w:t>
      </w:r>
      <w:proofErr w:type="gramStart"/>
      <w:r>
        <w:rPr>
          <w:rFonts w:ascii="Times New Roman" w:hAnsi="Times New Roman" w:cs="Times New Roman"/>
          <w:sz w:val="24"/>
          <w:szCs w:val="24"/>
        </w:rPr>
        <w:t>more often than not</w:t>
      </w:r>
      <w:proofErr w:type="gramEnd"/>
      <w:r>
        <w:rPr>
          <w:rFonts w:ascii="Times New Roman" w:hAnsi="Times New Roman" w:cs="Times New Roman"/>
          <w:sz w:val="24"/>
          <w:szCs w:val="24"/>
        </w:rPr>
        <w:t>, it evades me, as I obsessively repaint, never fully satisfied with the result.</w:t>
      </w:r>
    </w:p>
    <w:p w14:paraId="2DBC8AC4" w14:textId="77777777" w:rsidR="00FA4ECC" w:rsidRDefault="00FA4ECC" w:rsidP="00FA4ECC">
      <w:pPr>
        <w:spacing w:line="480" w:lineRule="auto"/>
        <w:rPr>
          <w:rFonts w:ascii="Times New Roman" w:hAnsi="Times New Roman" w:cs="Times New Roman"/>
          <w:sz w:val="24"/>
          <w:szCs w:val="24"/>
        </w:rPr>
      </w:pPr>
      <w:r>
        <w:rPr>
          <w:rFonts w:ascii="Times New Roman" w:hAnsi="Times New Roman" w:cs="Times New Roman"/>
          <w:sz w:val="24"/>
          <w:szCs w:val="24"/>
        </w:rPr>
        <w:t>3/16-</w:t>
      </w:r>
    </w:p>
    <w:p w14:paraId="35244B3C" w14:textId="77777777" w:rsidR="00FA4ECC" w:rsidRDefault="00FA4ECC" w:rsidP="00FA4ECC">
      <w:pPr>
        <w:spacing w:line="480" w:lineRule="auto"/>
        <w:rPr>
          <w:rFonts w:ascii="Times New Roman" w:hAnsi="Times New Roman" w:cs="Times New Roman"/>
          <w:sz w:val="24"/>
          <w:szCs w:val="24"/>
          <w:u w:val="single"/>
        </w:rPr>
      </w:pPr>
      <w:r>
        <w:rPr>
          <w:rFonts w:ascii="Times New Roman" w:hAnsi="Times New Roman" w:cs="Times New Roman"/>
          <w:sz w:val="24"/>
          <w:szCs w:val="24"/>
          <w:u w:val="single"/>
        </w:rPr>
        <w:t>Rest in Him</w:t>
      </w:r>
    </w:p>
    <w:p w14:paraId="4C6701F5" w14:textId="4825A4B0" w:rsidR="00FA4ECC" w:rsidRDefault="00FA4ECC" w:rsidP="00FA4ECC">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I don’t know if I’m quite finished with the square panel piece, but I feel like I’m almost there. And that’s only because of God’s goodness in helping me complete it in the 2 and a half hours I had to work this past Wednesday morning. The painting started off in a rough place, having lost the initial spontaneity and suffered from an excess of white paint, which made it appear washed out and haunting. But as I listened to songs such as “Blessed Assurance,” “It is Well,” and “So Will I,” and sang along as I worked, God’s Word of truth flowed through me and into the painting. A piece I hated began to become something more promising and beautiful. From the blurred paint came more precision—I used a tiny brush to push the detail forward, especially on the lips and nose, but I also continued using a wide brush and paint scraper to create more interesting areas—red drips and pale blue splatters. These splatters were the last </w:t>
      </w:r>
      <w:r w:rsidR="00EC213F">
        <w:rPr>
          <w:rFonts w:ascii="Times New Roman" w:hAnsi="Times New Roman" w:cs="Times New Roman"/>
          <w:sz w:val="24"/>
          <w:szCs w:val="24"/>
        </w:rPr>
        <w:t>ad</w:t>
      </w:r>
      <w:r>
        <w:rPr>
          <w:rFonts w:ascii="Times New Roman" w:hAnsi="Times New Roman" w:cs="Times New Roman"/>
          <w:sz w:val="24"/>
          <w:szCs w:val="24"/>
        </w:rPr>
        <w:t>ditions (Note: before I did more tweaking to the lips, eyes, and cheekbone line). I lightened the background with a blue-white mix that evokes the calm serenity of a blue sky, and I splattered the rest of the paint over the entire surface. I want to convey the idea of finding rest in Jesus—</w:t>
      </w:r>
      <w:r>
        <w:rPr>
          <w:rFonts w:ascii="Times New Roman" w:hAnsi="Times New Roman" w:cs="Times New Roman"/>
          <w:sz w:val="24"/>
          <w:szCs w:val="24"/>
        </w:rPr>
        <w:lastRenderedPageBreak/>
        <w:t xml:space="preserve">How His peace and love wash over me like a cascading flood. When I look to the sky, as I did the night I </w:t>
      </w:r>
      <w:r w:rsidR="00EC213F">
        <w:rPr>
          <w:rFonts w:ascii="Times New Roman" w:hAnsi="Times New Roman" w:cs="Times New Roman"/>
          <w:sz w:val="24"/>
          <w:szCs w:val="24"/>
        </w:rPr>
        <w:t xml:space="preserve">primed </w:t>
      </w:r>
      <w:r>
        <w:rPr>
          <w:rFonts w:ascii="Times New Roman" w:hAnsi="Times New Roman" w:cs="Times New Roman"/>
          <w:sz w:val="24"/>
          <w:szCs w:val="24"/>
        </w:rPr>
        <w:t>this panel outside, I see the work of His hands and I affirm that the “heavens declare His glory” (Psalm 19</w:t>
      </w:r>
      <w:r w:rsidR="00907FB1">
        <w:rPr>
          <w:rFonts w:ascii="Times New Roman" w:hAnsi="Times New Roman" w:cs="Times New Roman"/>
          <w:sz w:val="24"/>
          <w:szCs w:val="24"/>
        </w:rPr>
        <w:t>:1</w:t>
      </w:r>
      <w:r>
        <w:rPr>
          <w:rFonts w:ascii="Times New Roman" w:hAnsi="Times New Roman" w:cs="Times New Roman"/>
          <w:sz w:val="24"/>
          <w:szCs w:val="24"/>
        </w:rPr>
        <w:t xml:space="preserve">) and “[His </w:t>
      </w:r>
      <w:proofErr w:type="gramStart"/>
      <w:r>
        <w:rPr>
          <w:rFonts w:ascii="Times New Roman" w:hAnsi="Times New Roman" w:cs="Times New Roman"/>
          <w:sz w:val="24"/>
          <w:szCs w:val="24"/>
        </w:rPr>
        <w:t>love]…</w:t>
      </w:r>
      <w:proofErr w:type="gramEnd"/>
      <w:r>
        <w:rPr>
          <w:rFonts w:ascii="Times New Roman" w:hAnsi="Times New Roman" w:cs="Times New Roman"/>
          <w:sz w:val="24"/>
          <w:szCs w:val="24"/>
        </w:rPr>
        <w:t>reaches to the heavens and [His] faithfulness stretches to the skies” (Psalm 36</w:t>
      </w:r>
      <w:r w:rsidR="00907FB1">
        <w:rPr>
          <w:rFonts w:ascii="Times New Roman" w:hAnsi="Times New Roman" w:cs="Times New Roman"/>
          <w:sz w:val="24"/>
          <w:szCs w:val="24"/>
        </w:rPr>
        <w:t>:5</w:t>
      </w:r>
      <w:r>
        <w:rPr>
          <w:rFonts w:ascii="Times New Roman" w:hAnsi="Times New Roman" w:cs="Times New Roman"/>
          <w:sz w:val="24"/>
          <w:szCs w:val="24"/>
        </w:rPr>
        <w:t>). He is the one who guided my hand in painting this, and He deserves the glory!</w:t>
      </w:r>
    </w:p>
    <w:p w14:paraId="26C2E095" w14:textId="77777777" w:rsidR="00FA4ECC" w:rsidRDefault="00FA4ECC" w:rsidP="00FA4ECC">
      <w:pPr>
        <w:spacing w:line="480" w:lineRule="auto"/>
        <w:rPr>
          <w:rFonts w:ascii="Times New Roman" w:hAnsi="Times New Roman" w:cs="Times New Roman"/>
          <w:sz w:val="24"/>
          <w:szCs w:val="24"/>
        </w:rPr>
      </w:pPr>
      <w:r>
        <w:rPr>
          <w:rFonts w:ascii="Times New Roman" w:hAnsi="Times New Roman" w:cs="Times New Roman"/>
          <w:sz w:val="24"/>
          <w:szCs w:val="24"/>
        </w:rPr>
        <w:t>3/20-</w:t>
      </w:r>
    </w:p>
    <w:p w14:paraId="1D2E8009" w14:textId="77777777" w:rsidR="00FA4ECC" w:rsidRDefault="00FA4ECC" w:rsidP="00FA4ECC">
      <w:pPr>
        <w:spacing w:line="480" w:lineRule="auto"/>
        <w:rPr>
          <w:rFonts w:ascii="Times New Roman" w:hAnsi="Times New Roman" w:cs="Times New Roman"/>
          <w:sz w:val="24"/>
          <w:szCs w:val="24"/>
          <w:u w:val="single"/>
        </w:rPr>
      </w:pPr>
      <w:r>
        <w:rPr>
          <w:rFonts w:ascii="Times New Roman" w:hAnsi="Times New Roman" w:cs="Times New Roman"/>
          <w:sz w:val="24"/>
          <w:szCs w:val="24"/>
          <w:u w:val="single"/>
        </w:rPr>
        <w:t>Revelations in Watercolor</w:t>
      </w:r>
    </w:p>
    <w:p w14:paraId="1BF28CD3" w14:textId="77777777" w:rsidR="00FA4ECC" w:rsidRDefault="00FA4ECC" w:rsidP="00FA4ECC">
      <w:pPr>
        <w:spacing w:line="480" w:lineRule="auto"/>
        <w:rPr>
          <w:rFonts w:ascii="Times New Roman" w:hAnsi="Times New Roman" w:cs="Times New Roman"/>
          <w:sz w:val="24"/>
          <w:szCs w:val="24"/>
        </w:rPr>
      </w:pPr>
      <w:r>
        <w:rPr>
          <w:rFonts w:ascii="Times New Roman" w:hAnsi="Times New Roman" w:cs="Times New Roman"/>
          <w:sz w:val="24"/>
          <w:szCs w:val="24"/>
        </w:rPr>
        <w:tab/>
        <w:t>It’s been an interesting start to my Spring Break. I just arrived in DC by myself for a day of touring art museums, and I’m currently writing this while nursing a coffee at Panera in Dupont Circle. Thank you, God, for getting me here safely! Now, I might as well use this time to write before I head to the Phillips Collection.</w:t>
      </w:r>
    </w:p>
    <w:p w14:paraId="43112CEE" w14:textId="15958C59" w:rsidR="00FA4ECC" w:rsidRDefault="00FA4ECC" w:rsidP="00FA4ECC">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Yesterday, as I was painting at home (on my first day of Break), I finally started to feel like I’m getting somewhere with my watercolor pieces. During the stressfulness/busyness of the semester, I seemingly lost my way and motivation with these works. But with the one I began Sunday night, I saw something different and exciting emerge. Inspired by my Bible reading of that day, “But God will redeem me from the realm of the dead; He will surely take me to Himself,” (Psalm 49:15) the piece reflects on the meaning of redemption. My other source of inspiration was Revelation 5:5, as it reminds me that redemption came at such a great cost---at the precious blood of the Lamb, shed for me. “‘Do not weep! See, the Lion of the tribe of Judah, the Root of David, had triumphed. He is able to open the scroll and its seven seals.” </w:t>
      </w:r>
      <w:proofErr w:type="gramStart"/>
      <w:r>
        <w:rPr>
          <w:rFonts w:ascii="Times New Roman" w:hAnsi="Times New Roman" w:cs="Times New Roman"/>
          <w:sz w:val="24"/>
          <w:szCs w:val="24"/>
        </w:rPr>
        <w:t>So</w:t>
      </w:r>
      <w:proofErr w:type="gramEnd"/>
      <w:r>
        <w:rPr>
          <w:rFonts w:ascii="Times New Roman" w:hAnsi="Times New Roman" w:cs="Times New Roman"/>
          <w:sz w:val="24"/>
          <w:szCs w:val="24"/>
        </w:rPr>
        <w:t xml:space="preserve"> while I consider the sacrifice of my Savior, I also rejoice in His triumph over death, knowing as David (the psalmist) did that He had raised me to life and “will surely take me to Himself”. To echo </w:t>
      </w:r>
      <w:r>
        <w:rPr>
          <w:rFonts w:ascii="Times New Roman" w:hAnsi="Times New Roman" w:cs="Times New Roman"/>
          <w:sz w:val="24"/>
          <w:szCs w:val="24"/>
        </w:rPr>
        <w:lastRenderedPageBreak/>
        <w:t>that spiritual resurrection, I chose a close-eyed pose, with my face lifted upward, as if rising from death. The red splatters, created with deep red ink, symbolize the price of this redemption—Jesus’ own blood. But, simultaneously, the face is pierced by shards of yellow and white, formed by the masking tape, as well as areas of sky blue (oil pastel), representing the power of Christ’s wounds, His death and His resurrection to give me life! I am no longer lost in the darkness of the grave, but I am found in the radiant light of His glory. Thanks be to God!</w:t>
      </w:r>
    </w:p>
    <w:p w14:paraId="04F57BBC" w14:textId="68BFDA80" w:rsidR="00FA4ECC" w:rsidRDefault="00FA4ECC" w:rsidP="00FA4ECC">
      <w:pPr>
        <w:spacing w:line="480" w:lineRule="auto"/>
        <w:rPr>
          <w:rFonts w:ascii="Times New Roman" w:hAnsi="Times New Roman" w:cs="Times New Roman"/>
          <w:sz w:val="24"/>
          <w:szCs w:val="24"/>
          <w:u w:val="single"/>
        </w:rPr>
      </w:pPr>
      <w:r>
        <w:rPr>
          <w:rFonts w:ascii="Times New Roman" w:hAnsi="Times New Roman" w:cs="Times New Roman"/>
          <w:sz w:val="24"/>
          <w:szCs w:val="24"/>
          <w:u w:val="single"/>
        </w:rPr>
        <w:t>My Artistic Tastes</w:t>
      </w:r>
    </w:p>
    <w:p w14:paraId="58988388" w14:textId="2535F9AA" w:rsidR="00FA4ECC" w:rsidRDefault="00FA4ECC" w:rsidP="00FA4ECC">
      <w:pPr>
        <w:spacing w:line="480" w:lineRule="auto"/>
        <w:rPr>
          <w:rFonts w:ascii="Times New Roman" w:hAnsi="Times New Roman" w:cs="Times New Roman"/>
          <w:sz w:val="24"/>
          <w:szCs w:val="24"/>
        </w:rPr>
      </w:pPr>
      <w:r>
        <w:rPr>
          <w:rFonts w:ascii="Times New Roman" w:hAnsi="Times New Roman" w:cs="Times New Roman"/>
          <w:sz w:val="24"/>
          <w:szCs w:val="24"/>
        </w:rPr>
        <w:tab/>
        <w:t>Today, I visited 4 art museums in DC: the Phillips Collection, the National Portrait Gallery, the Smithsonian Museum of American Art and the National Gallery of Art (East and West Wings). In retrospect, the experience illuminated the work I</w:t>
      </w:r>
      <w:r w:rsidR="00560190">
        <w:rPr>
          <w:rFonts w:ascii="Times New Roman" w:hAnsi="Times New Roman" w:cs="Times New Roman"/>
          <w:sz w:val="24"/>
          <w:szCs w:val="24"/>
        </w:rPr>
        <w:t xml:space="preserve"> am</w:t>
      </w:r>
      <w:r>
        <w:rPr>
          <w:rFonts w:ascii="Times New Roman" w:hAnsi="Times New Roman" w:cs="Times New Roman"/>
          <w:sz w:val="24"/>
          <w:szCs w:val="24"/>
        </w:rPr>
        <w:t xml:space="preserve"> most drawn to, and the ones I am not. </w:t>
      </w:r>
    </w:p>
    <w:p w14:paraId="6DFAE6FF" w14:textId="68965CAA" w:rsidR="00FA4ECC" w:rsidRDefault="00FA4ECC" w:rsidP="00FA4ECC">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At the Phillips, I first observed the special exhibition, “Ten Americans After Paul Klee.” What I found most interesting about this abstract work is </w:t>
      </w:r>
      <w:r w:rsidRPr="00F37724">
        <w:rPr>
          <w:rFonts w:ascii="Times New Roman" w:hAnsi="Times New Roman" w:cs="Times New Roman"/>
          <w:sz w:val="24"/>
          <w:szCs w:val="24"/>
        </w:rPr>
        <w:t>the way in which paint is applied</w:t>
      </w:r>
      <w:r w:rsidRPr="00651D54">
        <w:rPr>
          <w:rFonts w:ascii="Times New Roman" w:hAnsi="Times New Roman" w:cs="Times New Roman"/>
          <w:sz w:val="24"/>
          <w:szCs w:val="24"/>
        </w:rPr>
        <w:t>.</w:t>
      </w:r>
      <w:r>
        <w:rPr>
          <w:rFonts w:ascii="Times New Roman" w:hAnsi="Times New Roman" w:cs="Times New Roman"/>
          <w:sz w:val="24"/>
          <w:szCs w:val="24"/>
        </w:rPr>
        <w:t xml:space="preserve"> For instance, I admired Klee’s rough, feathery black strokes in </w:t>
      </w:r>
      <w:r>
        <w:rPr>
          <w:rFonts w:ascii="Times New Roman" w:hAnsi="Times New Roman" w:cs="Times New Roman"/>
          <w:i/>
          <w:sz w:val="24"/>
          <w:szCs w:val="24"/>
        </w:rPr>
        <w:t>Kettledrummer</w:t>
      </w:r>
      <w:r>
        <w:rPr>
          <w:rFonts w:ascii="Times New Roman" w:hAnsi="Times New Roman" w:cs="Times New Roman"/>
          <w:sz w:val="24"/>
          <w:szCs w:val="24"/>
        </w:rPr>
        <w:t xml:space="preserve"> (1940), Walker Tomlin’s grey drips and visible brushstrokes in </w:t>
      </w:r>
      <w:r>
        <w:rPr>
          <w:rFonts w:ascii="Times New Roman" w:hAnsi="Times New Roman" w:cs="Times New Roman"/>
          <w:i/>
          <w:sz w:val="24"/>
          <w:szCs w:val="24"/>
        </w:rPr>
        <w:t>Number 9</w:t>
      </w:r>
      <w:r>
        <w:rPr>
          <w:rFonts w:ascii="Times New Roman" w:hAnsi="Times New Roman" w:cs="Times New Roman"/>
          <w:sz w:val="24"/>
          <w:szCs w:val="24"/>
        </w:rPr>
        <w:t xml:space="preserve"> (1952), and Stamos’ dry brushwork patches and subtle drips in </w:t>
      </w:r>
      <w:r>
        <w:rPr>
          <w:rFonts w:ascii="Times New Roman" w:hAnsi="Times New Roman" w:cs="Times New Roman"/>
          <w:i/>
          <w:sz w:val="24"/>
          <w:szCs w:val="24"/>
        </w:rPr>
        <w:t>Saga of Ancient Alphabets</w:t>
      </w:r>
      <w:r>
        <w:rPr>
          <w:rFonts w:ascii="Times New Roman" w:hAnsi="Times New Roman" w:cs="Times New Roman"/>
          <w:sz w:val="24"/>
          <w:szCs w:val="24"/>
        </w:rPr>
        <w:t xml:space="preserve"> (1948). My eye was also drawn to the skillfully applied color, as in the blues and pinks present in Stamos’ aforementioned piece. However, beyond those points, I find that purely abstract art doesn’t grip me like representational art. For one, the simple, primitive style associated with Klee does not appeal to me. Nor do Rothko’s color fields or Truitt’s sanded, single-colored sculptures—they just don’t hold interest or excite me. </w:t>
      </w:r>
    </w:p>
    <w:p w14:paraId="4D7CC8BC" w14:textId="33607661" w:rsidR="00FA4ECC" w:rsidRDefault="00FA4ECC" w:rsidP="00FA4ECC">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t xml:space="preserve">But when I look at a painting before the Age of Abstraction/Modern Art, particularly Romanticism/Impressionism/Post-impressionism, it resonated more with me. Seeing Van Gogh’s landscapes at the Phillips, I immediately noticed the brilliance of his tactile use of paint---physical strokes that </w:t>
      </w:r>
      <w:proofErr w:type="gramStart"/>
      <w:r>
        <w:rPr>
          <w:rFonts w:ascii="Times New Roman" w:hAnsi="Times New Roman" w:cs="Times New Roman"/>
          <w:sz w:val="24"/>
          <w:szCs w:val="24"/>
        </w:rPr>
        <w:t>rise up</w:t>
      </w:r>
      <w:proofErr w:type="gramEnd"/>
      <w:r>
        <w:rPr>
          <w:rFonts w:ascii="Times New Roman" w:hAnsi="Times New Roman" w:cs="Times New Roman"/>
          <w:sz w:val="24"/>
          <w:szCs w:val="24"/>
        </w:rPr>
        <w:t xml:space="preserve"> from the canvas and convey directionality, thus enhancing the imagery (field, flowers, portrait, </w:t>
      </w:r>
      <w:proofErr w:type="spellStart"/>
      <w:r>
        <w:rPr>
          <w:rFonts w:ascii="Times New Roman" w:hAnsi="Times New Roman" w:cs="Times New Roman"/>
          <w:sz w:val="24"/>
          <w:szCs w:val="24"/>
        </w:rPr>
        <w:t>etc</w:t>
      </w:r>
      <w:proofErr w:type="spellEnd"/>
      <w:r>
        <w:rPr>
          <w:rFonts w:ascii="Times New Roman" w:hAnsi="Times New Roman" w:cs="Times New Roman"/>
          <w:sz w:val="24"/>
          <w:szCs w:val="24"/>
        </w:rPr>
        <w:t>). The striking use of color, coupled with these elements seems to carry to image beyond pure representation, but at the same time,</w:t>
      </w:r>
      <w:r w:rsidR="00651D54">
        <w:rPr>
          <w:rFonts w:ascii="Times New Roman" w:hAnsi="Times New Roman" w:cs="Times New Roman"/>
          <w:sz w:val="24"/>
          <w:szCs w:val="24"/>
        </w:rPr>
        <w:t xml:space="preserve"> does not lose this visual connection to reality.</w:t>
      </w:r>
      <w:r>
        <w:rPr>
          <w:rFonts w:ascii="Times New Roman" w:hAnsi="Times New Roman" w:cs="Times New Roman"/>
          <w:sz w:val="24"/>
          <w:szCs w:val="24"/>
        </w:rPr>
        <w:t xml:space="preserve"> While I have always admired Monet’s work as well, mainly for his lively strokes and vibrant colors, I realized today how visceral it is in terms of the paint application, much like Van Gogh’s. The painting that stood out particularly was </w:t>
      </w:r>
      <w:r>
        <w:rPr>
          <w:rFonts w:ascii="Times New Roman" w:hAnsi="Times New Roman" w:cs="Times New Roman"/>
          <w:i/>
          <w:sz w:val="24"/>
          <w:szCs w:val="24"/>
        </w:rPr>
        <w:t>Rouen Cathedral, West Façade, Sunlight</w:t>
      </w:r>
      <w:r>
        <w:rPr>
          <w:rFonts w:ascii="Times New Roman" w:hAnsi="Times New Roman" w:cs="Times New Roman"/>
          <w:sz w:val="24"/>
          <w:szCs w:val="24"/>
        </w:rPr>
        <w:t xml:space="preserve"> (1894) because it encapsulated Monet’s sheer love for the paint, which was thick, rough, swirling, and perhaps, even ugly. And yet it was beautiful for that very reason. </w:t>
      </w:r>
    </w:p>
    <w:p w14:paraId="472DB721" w14:textId="5E4B1DDA" w:rsidR="00FA4ECC" w:rsidRDefault="00FA4ECC" w:rsidP="00FA4ECC">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Another artist I admire is American </w:t>
      </w:r>
      <w:r w:rsidR="000A7DCC">
        <w:rPr>
          <w:rFonts w:ascii="Times New Roman" w:hAnsi="Times New Roman" w:cs="Times New Roman"/>
          <w:sz w:val="24"/>
          <w:szCs w:val="24"/>
        </w:rPr>
        <w:t>painter</w:t>
      </w:r>
      <w:r>
        <w:rPr>
          <w:rFonts w:ascii="Times New Roman" w:hAnsi="Times New Roman" w:cs="Times New Roman"/>
          <w:sz w:val="24"/>
          <w:szCs w:val="24"/>
        </w:rPr>
        <w:t xml:space="preserve"> Mary Cassatt, who is known for her figures and portraits</w:t>
      </w:r>
      <w:r w:rsidR="000A7DCC">
        <w:rPr>
          <w:rFonts w:ascii="Times New Roman" w:hAnsi="Times New Roman" w:cs="Times New Roman"/>
          <w:sz w:val="24"/>
          <w:szCs w:val="24"/>
        </w:rPr>
        <w:t xml:space="preserve"> of domestic life</w:t>
      </w:r>
      <w:r>
        <w:rPr>
          <w:rFonts w:ascii="Times New Roman" w:hAnsi="Times New Roman" w:cs="Times New Roman"/>
          <w:sz w:val="24"/>
          <w:szCs w:val="24"/>
        </w:rPr>
        <w:t xml:space="preserve"> rather than landscapes. Although </w:t>
      </w:r>
      <w:proofErr w:type="gramStart"/>
      <w:r>
        <w:rPr>
          <w:rFonts w:ascii="Times New Roman" w:hAnsi="Times New Roman" w:cs="Times New Roman"/>
          <w:i/>
          <w:sz w:val="24"/>
          <w:szCs w:val="24"/>
        </w:rPr>
        <w:t>The</w:t>
      </w:r>
      <w:proofErr w:type="gramEnd"/>
      <w:r>
        <w:rPr>
          <w:rFonts w:ascii="Times New Roman" w:hAnsi="Times New Roman" w:cs="Times New Roman"/>
          <w:i/>
          <w:sz w:val="24"/>
          <w:szCs w:val="24"/>
        </w:rPr>
        <w:t xml:space="preserve"> Boating Party</w:t>
      </w:r>
      <w:r>
        <w:rPr>
          <w:rFonts w:ascii="Times New Roman" w:hAnsi="Times New Roman" w:cs="Times New Roman"/>
          <w:sz w:val="24"/>
          <w:szCs w:val="24"/>
        </w:rPr>
        <w:t xml:space="preserve"> is one of her more famous works, I prefer those from her Impressionist time, namely, </w:t>
      </w:r>
      <w:r>
        <w:rPr>
          <w:rFonts w:ascii="Times New Roman" w:hAnsi="Times New Roman" w:cs="Times New Roman"/>
          <w:i/>
          <w:sz w:val="24"/>
          <w:szCs w:val="24"/>
        </w:rPr>
        <w:t>Woman with a Fan</w:t>
      </w:r>
      <w:r>
        <w:rPr>
          <w:rFonts w:ascii="Times New Roman" w:hAnsi="Times New Roman" w:cs="Times New Roman"/>
          <w:sz w:val="24"/>
          <w:szCs w:val="24"/>
        </w:rPr>
        <w:t xml:space="preserve"> (c. 1879) and </w:t>
      </w:r>
      <w:r>
        <w:rPr>
          <w:rFonts w:ascii="Times New Roman" w:hAnsi="Times New Roman" w:cs="Times New Roman"/>
          <w:i/>
          <w:sz w:val="24"/>
          <w:szCs w:val="24"/>
        </w:rPr>
        <w:t>The Loge</w:t>
      </w:r>
      <w:r>
        <w:rPr>
          <w:rFonts w:ascii="Times New Roman" w:hAnsi="Times New Roman" w:cs="Times New Roman"/>
          <w:sz w:val="24"/>
          <w:szCs w:val="24"/>
        </w:rPr>
        <w:t xml:space="preserve"> (1878). Like Van Gogh and Monet, Cassatt has a certain physicality in her painting—quick, visible strokes that fuse it with tactility and motion. In </w:t>
      </w:r>
      <w:r>
        <w:rPr>
          <w:rFonts w:ascii="Times New Roman" w:hAnsi="Times New Roman" w:cs="Times New Roman"/>
          <w:i/>
          <w:sz w:val="24"/>
          <w:szCs w:val="24"/>
        </w:rPr>
        <w:t>Woman with a Fan</w:t>
      </w:r>
      <w:r>
        <w:rPr>
          <w:rFonts w:ascii="Times New Roman" w:hAnsi="Times New Roman" w:cs="Times New Roman"/>
          <w:sz w:val="24"/>
          <w:szCs w:val="24"/>
        </w:rPr>
        <w:t xml:space="preserve">, the strokes of the upper right background take a life of their own, enough that they could be an abstract painting in themselves if magnified. Similarly, </w:t>
      </w:r>
      <w:r>
        <w:rPr>
          <w:rFonts w:ascii="Times New Roman" w:hAnsi="Times New Roman" w:cs="Times New Roman"/>
          <w:i/>
          <w:sz w:val="24"/>
          <w:szCs w:val="24"/>
        </w:rPr>
        <w:t>The Loge</w:t>
      </w:r>
      <w:r>
        <w:rPr>
          <w:rFonts w:ascii="Times New Roman" w:hAnsi="Times New Roman" w:cs="Times New Roman"/>
          <w:sz w:val="24"/>
          <w:szCs w:val="24"/>
        </w:rPr>
        <w:t xml:space="preserve"> contains evidence of the artist’s hand, stroke-y lines on the right side and arm and blue ones on the faces. Regarding color and subject matter, I love the subtle blues and purple shadows in Cassatt’s figures, </w:t>
      </w:r>
      <w:r w:rsidR="00404667">
        <w:rPr>
          <w:rFonts w:ascii="Times New Roman" w:hAnsi="Times New Roman" w:cs="Times New Roman"/>
          <w:sz w:val="24"/>
          <w:szCs w:val="24"/>
        </w:rPr>
        <w:t xml:space="preserve">which make </w:t>
      </w:r>
      <w:r>
        <w:rPr>
          <w:rFonts w:ascii="Times New Roman" w:hAnsi="Times New Roman" w:cs="Times New Roman"/>
          <w:sz w:val="24"/>
          <w:szCs w:val="24"/>
        </w:rPr>
        <w:t xml:space="preserve">her palette appear </w:t>
      </w:r>
      <w:r w:rsidR="00927808">
        <w:rPr>
          <w:rFonts w:ascii="Times New Roman" w:hAnsi="Times New Roman" w:cs="Times New Roman"/>
          <w:sz w:val="24"/>
          <w:szCs w:val="24"/>
        </w:rPr>
        <w:t>very lively.</w:t>
      </w:r>
      <w:r>
        <w:rPr>
          <w:rFonts w:ascii="Times New Roman" w:hAnsi="Times New Roman" w:cs="Times New Roman"/>
          <w:sz w:val="24"/>
          <w:szCs w:val="24"/>
        </w:rPr>
        <w:t xml:space="preserve"> She also manages to capture the isolation and introspection of her </w:t>
      </w:r>
      <w:r>
        <w:rPr>
          <w:rFonts w:ascii="Times New Roman" w:hAnsi="Times New Roman" w:cs="Times New Roman"/>
          <w:sz w:val="24"/>
          <w:szCs w:val="24"/>
        </w:rPr>
        <w:lastRenderedPageBreak/>
        <w:t>subjects, predominantly women. In these senses, she is an excellent painter, colorist and portraitist.</w:t>
      </w:r>
    </w:p>
    <w:p w14:paraId="3FD736DE" w14:textId="481AFC48" w:rsidR="00FA4ECC" w:rsidRDefault="00FA4ECC" w:rsidP="00FA4ECC">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Other work that has resonated with me in the past includes Romantic paintings such as Constable’s </w:t>
      </w:r>
      <w:proofErr w:type="gramStart"/>
      <w:r>
        <w:rPr>
          <w:rFonts w:ascii="Times New Roman" w:hAnsi="Times New Roman" w:cs="Times New Roman"/>
          <w:i/>
          <w:sz w:val="24"/>
          <w:szCs w:val="24"/>
        </w:rPr>
        <w:t>The</w:t>
      </w:r>
      <w:proofErr w:type="gramEnd"/>
      <w:r>
        <w:rPr>
          <w:rFonts w:ascii="Times New Roman" w:hAnsi="Times New Roman" w:cs="Times New Roman"/>
          <w:i/>
          <w:sz w:val="24"/>
          <w:szCs w:val="24"/>
        </w:rPr>
        <w:t xml:space="preserve"> White Horse</w:t>
      </w:r>
      <w:r>
        <w:rPr>
          <w:rFonts w:ascii="Times New Roman" w:hAnsi="Times New Roman" w:cs="Times New Roman"/>
          <w:sz w:val="24"/>
          <w:szCs w:val="24"/>
        </w:rPr>
        <w:t xml:space="preserve"> (sketch) with its vivid brushwork and picturesque English scene, and Friedrich’s </w:t>
      </w:r>
      <w:r>
        <w:rPr>
          <w:rFonts w:ascii="Times New Roman" w:hAnsi="Times New Roman" w:cs="Times New Roman"/>
          <w:i/>
          <w:sz w:val="24"/>
          <w:szCs w:val="24"/>
        </w:rPr>
        <w:t>Cross in the Mountains</w:t>
      </w:r>
      <w:r>
        <w:rPr>
          <w:rFonts w:ascii="Times New Roman" w:hAnsi="Times New Roman" w:cs="Times New Roman"/>
          <w:sz w:val="24"/>
          <w:szCs w:val="24"/>
        </w:rPr>
        <w:t>, for its striking color and poignant Christian symbolism. From these observations, I conclude that I most enjoy work that stems from representation but moves beyond pure naturalism (or photo-realism), through innovative use of the paint itself. I suppose this must partially explain my interest in painting portraits through a reactionary, intuitive, creative process, as this is how I respond to art and how it beckons me to create.</w:t>
      </w:r>
    </w:p>
    <w:p w14:paraId="3E60C03C" w14:textId="77777777" w:rsidR="00FA4ECC" w:rsidRDefault="00FA4ECC" w:rsidP="00FA4ECC">
      <w:pPr>
        <w:spacing w:line="480" w:lineRule="auto"/>
        <w:rPr>
          <w:rFonts w:ascii="Times New Roman" w:hAnsi="Times New Roman" w:cs="Times New Roman"/>
          <w:sz w:val="24"/>
          <w:szCs w:val="24"/>
        </w:rPr>
      </w:pPr>
      <w:r>
        <w:rPr>
          <w:rFonts w:ascii="Times New Roman" w:hAnsi="Times New Roman" w:cs="Times New Roman"/>
          <w:sz w:val="24"/>
          <w:szCs w:val="24"/>
        </w:rPr>
        <w:t>3/22-</w:t>
      </w:r>
    </w:p>
    <w:p w14:paraId="20BB929E" w14:textId="77777777" w:rsidR="00FA4ECC" w:rsidRDefault="00FA4ECC" w:rsidP="00FA4ECC">
      <w:pPr>
        <w:spacing w:line="480" w:lineRule="auto"/>
        <w:rPr>
          <w:rFonts w:ascii="Times New Roman" w:hAnsi="Times New Roman" w:cs="Times New Roman"/>
          <w:sz w:val="24"/>
          <w:szCs w:val="24"/>
          <w:u w:val="single"/>
        </w:rPr>
      </w:pPr>
      <w:r>
        <w:rPr>
          <w:rFonts w:ascii="Times New Roman" w:hAnsi="Times New Roman" w:cs="Times New Roman"/>
          <w:sz w:val="24"/>
          <w:szCs w:val="24"/>
          <w:u w:val="single"/>
        </w:rPr>
        <w:t>Perfectionism and Failure</w:t>
      </w:r>
    </w:p>
    <w:p w14:paraId="56F4828D" w14:textId="77777777" w:rsidR="00FA4ECC" w:rsidRDefault="00FA4ECC" w:rsidP="00FA4ECC">
      <w:pPr>
        <w:spacing w:line="480" w:lineRule="auto"/>
        <w:rPr>
          <w:rFonts w:ascii="Times New Roman" w:hAnsi="Times New Roman" w:cs="Times New Roman"/>
          <w:sz w:val="24"/>
          <w:szCs w:val="24"/>
        </w:rPr>
      </w:pPr>
      <w:r>
        <w:rPr>
          <w:rFonts w:ascii="Times New Roman" w:hAnsi="Times New Roman" w:cs="Times New Roman"/>
          <w:sz w:val="24"/>
          <w:szCs w:val="24"/>
        </w:rPr>
        <w:tab/>
        <w:t>Today, I spent the morning and afternoon obsessively correcting my drawing, which has proven to be a tedious and frustrating process. It is a clear sign of my perfectionist tendencies—never being satisfied, never feeling like it’s good enough.</w:t>
      </w:r>
    </w:p>
    <w:p w14:paraId="7D413C2D" w14:textId="77777777" w:rsidR="00FA4ECC" w:rsidRDefault="00FA4ECC" w:rsidP="00FA4ECC">
      <w:pPr>
        <w:spacing w:line="480" w:lineRule="auto"/>
        <w:rPr>
          <w:rFonts w:ascii="Times New Roman" w:hAnsi="Times New Roman" w:cs="Times New Roman"/>
          <w:sz w:val="24"/>
          <w:szCs w:val="24"/>
        </w:rPr>
      </w:pPr>
      <w:r>
        <w:rPr>
          <w:rFonts w:ascii="Times New Roman" w:hAnsi="Times New Roman" w:cs="Times New Roman"/>
          <w:sz w:val="24"/>
          <w:szCs w:val="24"/>
        </w:rPr>
        <w:t>3/23-</w:t>
      </w:r>
    </w:p>
    <w:p w14:paraId="4AAE8C33" w14:textId="77777777" w:rsidR="00FA4ECC" w:rsidRDefault="00FA4ECC" w:rsidP="00FA4ECC">
      <w:pPr>
        <w:spacing w:line="480" w:lineRule="auto"/>
        <w:rPr>
          <w:rFonts w:ascii="Times New Roman" w:hAnsi="Times New Roman" w:cs="Times New Roman"/>
          <w:sz w:val="24"/>
          <w:szCs w:val="24"/>
          <w:u w:val="single"/>
        </w:rPr>
      </w:pPr>
      <w:r>
        <w:rPr>
          <w:rFonts w:ascii="Times New Roman" w:hAnsi="Times New Roman" w:cs="Times New Roman"/>
          <w:sz w:val="24"/>
          <w:szCs w:val="24"/>
          <w:u w:val="single"/>
        </w:rPr>
        <w:t>Psalms of Lament</w:t>
      </w:r>
    </w:p>
    <w:p w14:paraId="25455220" w14:textId="77777777" w:rsidR="00FA4ECC" w:rsidRDefault="00FA4ECC" w:rsidP="00FA4ECC">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And that’s where I left off yesterday…overwhelmed by feelings of inadequacy and unworthiness. For all the time I spent trying to get that drawing right (5+ hours), it proved to be a complete waste of time, ending only with bitters tears and frustration. Mommy said I should expose that struggle in my work because that would make it honest and open it up to other people who deal with anxiety and introversion. She took pictures of me crying (at my request), </w:t>
      </w:r>
      <w:r>
        <w:rPr>
          <w:rFonts w:ascii="Times New Roman" w:hAnsi="Times New Roman" w:cs="Times New Roman"/>
          <w:sz w:val="24"/>
          <w:szCs w:val="24"/>
        </w:rPr>
        <w:lastRenderedPageBreak/>
        <w:t>which felt particularly mortifying. So last night, I went to sleep feeling very confused and distraught, asking God, “Why do I even bother? What am I supposed to do?”</w:t>
      </w:r>
    </w:p>
    <w:p w14:paraId="6F6C680B" w14:textId="1EDE7635" w:rsidR="00FA4ECC" w:rsidRDefault="00FA4ECC" w:rsidP="00FA4ECC">
      <w:pPr>
        <w:spacing w:line="480" w:lineRule="auto"/>
        <w:rPr>
          <w:rFonts w:ascii="Times New Roman" w:hAnsi="Times New Roman" w:cs="Times New Roman"/>
          <w:sz w:val="24"/>
          <w:szCs w:val="24"/>
        </w:rPr>
      </w:pPr>
      <w:r>
        <w:rPr>
          <w:rFonts w:ascii="Times New Roman" w:hAnsi="Times New Roman" w:cs="Times New Roman"/>
          <w:sz w:val="24"/>
          <w:szCs w:val="24"/>
        </w:rPr>
        <w:tab/>
        <w:t>I won’t claim I received a magical vision or concrete answer, but I can say that He has given me better clarity today. I woke up still feeling the aftermath of my anxiety attack last night. While I wasn’t convinced to use the photos Mommy took, I began to see her point that portraying this side is necessary if I really value honesty in my work. After all, what meaning do hope and light have without the contrast (and reality) of darkness and despair? They are real feelings that I grapple with (as do we all), and God doesn’t want me to overlook or ignore them because those emotions are part of how He created me. So, as I glanced at my face in the bathroom mirror, my weary, hollow eyes and tangled mess of hair staring back at me, I felt the sudden urge to paint, to capture that sadness and discouragement with honest</w:t>
      </w:r>
      <w:r w:rsidR="00834FEB">
        <w:rPr>
          <w:rFonts w:ascii="Times New Roman" w:hAnsi="Times New Roman" w:cs="Times New Roman"/>
          <w:sz w:val="24"/>
          <w:szCs w:val="24"/>
        </w:rPr>
        <w:t>y</w:t>
      </w:r>
      <w:r>
        <w:rPr>
          <w:rFonts w:ascii="Times New Roman" w:hAnsi="Times New Roman" w:cs="Times New Roman"/>
          <w:sz w:val="24"/>
          <w:szCs w:val="24"/>
        </w:rPr>
        <w:t>, before I continued about my day and lost all motivation to do so.</w:t>
      </w:r>
    </w:p>
    <w:p w14:paraId="2CE066B5" w14:textId="77777777" w:rsidR="00FA4ECC" w:rsidRDefault="00FA4ECC" w:rsidP="00FA4ECC">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Before I started, I pulled a few verses out of the Psalms (as has been my habit), which are filled with honest laments of people (especially David) baring their souls to God. I chose a few that I had underlined in the past that seemed to speak to what I was feeling now, beginning with “Trust in Him at all times, O people; pour out your hearts to Him” (Psalm 62:8). Followed by, “All my longings lie open before you, O Lord. My sighing is not hidden from you,” (Psalm 38:9) and finally, “The sacrifices of God are a broken spirit, a broken and contrite heart, O God, you will not despise” (Psalm 51:17). I understood that there is no shame in pouring out my heart and longings to God, however broken, because He desires that truthfulness. So, I placed small, jagged pieces of tape on the paper like open sores (“longings”) that lie before the Lord. And I sought to literally “pour out” my heart to Him on the paper with free-flowing drips of blue and red with hints of yellow and orange. I wet the paper with the sprayer, which accentuated that </w:t>
      </w:r>
      <w:r>
        <w:rPr>
          <w:rFonts w:ascii="Times New Roman" w:hAnsi="Times New Roman" w:cs="Times New Roman"/>
          <w:sz w:val="24"/>
          <w:szCs w:val="24"/>
        </w:rPr>
        <w:lastRenderedPageBreak/>
        <w:t>tearful, dripping effect. Out of curiosity, I dropped blots of black India ink into the already wet surface and watched it quickly flood the face like black veins. After that, I continued to add and splatter, and I may have pushed too far, but I suppose it at least captures the chaotic nature of distress and its visceral effects on me (to overdo my work).</w:t>
      </w:r>
    </w:p>
    <w:p w14:paraId="37D0F935" w14:textId="77777777" w:rsidR="00FA4ECC" w:rsidRDefault="00FA4ECC" w:rsidP="00FA4ECC">
      <w:pPr>
        <w:spacing w:line="480" w:lineRule="auto"/>
        <w:rPr>
          <w:rFonts w:ascii="Times New Roman" w:hAnsi="Times New Roman" w:cs="Times New Roman"/>
          <w:sz w:val="24"/>
          <w:szCs w:val="24"/>
        </w:rPr>
      </w:pPr>
      <w:r>
        <w:rPr>
          <w:rFonts w:ascii="Times New Roman" w:hAnsi="Times New Roman" w:cs="Times New Roman"/>
          <w:sz w:val="24"/>
          <w:szCs w:val="24"/>
        </w:rPr>
        <w:tab/>
        <w:t>I also thought about my next big 4’x6’ painting, which I was at a loss of how to begin last night. But this morning, I did sense God pushing an idea that had already been germinating in the back of my mind, especially with Easter coming up—Resurrection. I want to portray how Jesus raised me from death to life and drew me out of darkness into light, not only in terms of salvation (from sin), but also daily struggles (fear, sadness, anxiety, depression, and discouragement). These emotions are real, but they do not define me, Christ does! And He has won the victory over sin and its lingering effects! I am still mulling over this idea, but I feel that approaching Easter and listening to CJ’s sermons will help solidify it. I do think that I may want to use two poses/expressions—a sad, despairing one and a content/joyful/hopeful one. How exactly I will convey that is still uncertain, but as God reminded me through His Word this morning, “I will always have hope” (Psalm 71:14a), and I must keep this in mind moving forward, regardless of how I feel. “Though you have made me see troubles, many and bitter, you will restore my life again; from the depths of the earth you will again bring me up. You will increase my honor and comfort me once again” (Psalm 71:20-21).</w:t>
      </w:r>
    </w:p>
    <w:p w14:paraId="66F53CB8" w14:textId="77777777" w:rsidR="00FA4ECC" w:rsidRDefault="00FA4ECC" w:rsidP="00FA4ECC">
      <w:pPr>
        <w:spacing w:line="480" w:lineRule="auto"/>
        <w:rPr>
          <w:rFonts w:ascii="Times New Roman" w:hAnsi="Times New Roman" w:cs="Times New Roman"/>
          <w:sz w:val="24"/>
          <w:szCs w:val="24"/>
        </w:rPr>
      </w:pPr>
      <w:r>
        <w:rPr>
          <w:rFonts w:ascii="Times New Roman" w:hAnsi="Times New Roman" w:cs="Times New Roman"/>
          <w:sz w:val="24"/>
          <w:szCs w:val="24"/>
        </w:rPr>
        <w:t>3/25-</w:t>
      </w:r>
    </w:p>
    <w:p w14:paraId="69275035" w14:textId="77777777" w:rsidR="00FA4ECC" w:rsidRDefault="00FA4ECC" w:rsidP="00FA4ECC">
      <w:pPr>
        <w:spacing w:line="480" w:lineRule="auto"/>
        <w:rPr>
          <w:rFonts w:ascii="Times New Roman" w:hAnsi="Times New Roman" w:cs="Times New Roman"/>
          <w:sz w:val="24"/>
          <w:szCs w:val="24"/>
          <w:u w:val="single"/>
        </w:rPr>
      </w:pPr>
      <w:r>
        <w:rPr>
          <w:rFonts w:ascii="Times New Roman" w:hAnsi="Times New Roman" w:cs="Times New Roman"/>
          <w:sz w:val="24"/>
          <w:szCs w:val="24"/>
          <w:u w:val="single"/>
        </w:rPr>
        <w:t>Spark: New Creation</w:t>
      </w:r>
    </w:p>
    <w:p w14:paraId="243CFAA4" w14:textId="77777777" w:rsidR="00FA4ECC" w:rsidRDefault="00FA4ECC" w:rsidP="00FA4ECC">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After possibly 9-10 hours of trying to make corrections to my painting, God, in His great mercy, allowed me to get it to a good likeness tonight! All praise and glory be to Him! I </w:t>
      </w:r>
      <w:r>
        <w:rPr>
          <w:rFonts w:ascii="Times New Roman" w:hAnsi="Times New Roman" w:cs="Times New Roman"/>
          <w:sz w:val="24"/>
          <w:szCs w:val="24"/>
        </w:rPr>
        <w:lastRenderedPageBreak/>
        <w:t>wouldn’t have made it here otherwise…surely, I would’ve given up by now. But He was patient and kind to me even with my obsessive quirks and poor attitude, thank you, Lord! I know I don’t deserve to have gotten here at all.</w:t>
      </w:r>
    </w:p>
    <w:p w14:paraId="526822F2" w14:textId="47599626" w:rsidR="00FA4ECC" w:rsidRDefault="00FA4ECC" w:rsidP="00FA4ECC">
      <w:pPr>
        <w:spacing w:line="480" w:lineRule="auto"/>
        <w:rPr>
          <w:rFonts w:ascii="Times New Roman" w:hAnsi="Times New Roman" w:cs="Times New Roman"/>
          <w:sz w:val="24"/>
          <w:szCs w:val="24"/>
        </w:rPr>
      </w:pPr>
      <w:r>
        <w:rPr>
          <w:rFonts w:ascii="Times New Roman" w:hAnsi="Times New Roman" w:cs="Times New Roman"/>
          <w:sz w:val="24"/>
          <w:szCs w:val="24"/>
        </w:rPr>
        <w:tab/>
        <w:t>I pray that He would give me wisdom to finish the painting and convey that idea of being a new creation in Christ. Please help me to be able to use this wo</w:t>
      </w:r>
      <w:r w:rsidR="006D0043">
        <w:rPr>
          <w:rFonts w:ascii="Times New Roman" w:hAnsi="Times New Roman" w:cs="Times New Roman"/>
          <w:sz w:val="24"/>
          <w:szCs w:val="24"/>
        </w:rPr>
        <w:t>r</w:t>
      </w:r>
      <w:r>
        <w:rPr>
          <w:rFonts w:ascii="Times New Roman" w:hAnsi="Times New Roman" w:cs="Times New Roman"/>
          <w:sz w:val="24"/>
          <w:szCs w:val="24"/>
        </w:rPr>
        <w:t>k in the thesis show if it’s your will…I don’t want all this work to have gone to waste.</w:t>
      </w:r>
    </w:p>
    <w:p w14:paraId="00116EB1" w14:textId="77777777" w:rsidR="00FA4ECC" w:rsidRDefault="00FA4ECC" w:rsidP="00FA4ECC">
      <w:pPr>
        <w:spacing w:line="480" w:lineRule="auto"/>
        <w:rPr>
          <w:rFonts w:ascii="Times New Roman" w:hAnsi="Times New Roman" w:cs="Times New Roman"/>
          <w:sz w:val="24"/>
          <w:szCs w:val="24"/>
        </w:rPr>
      </w:pPr>
      <w:r>
        <w:rPr>
          <w:rFonts w:ascii="Times New Roman" w:hAnsi="Times New Roman" w:cs="Times New Roman"/>
          <w:sz w:val="24"/>
          <w:szCs w:val="24"/>
        </w:rPr>
        <w:tab/>
        <w:t>I trust that God will help lead and guide me on the 4’x6’ painting. I must not forget His faithfulness to me today and keep it in my mind as I move forward.</w:t>
      </w:r>
    </w:p>
    <w:p w14:paraId="37D0286F" w14:textId="77777777" w:rsidR="00FA4ECC" w:rsidRDefault="00FA4ECC" w:rsidP="00FA4ECC">
      <w:pPr>
        <w:spacing w:line="480" w:lineRule="auto"/>
        <w:rPr>
          <w:rFonts w:ascii="Times New Roman" w:hAnsi="Times New Roman" w:cs="Times New Roman"/>
          <w:sz w:val="24"/>
          <w:szCs w:val="24"/>
        </w:rPr>
      </w:pPr>
      <w:r>
        <w:rPr>
          <w:rFonts w:ascii="Times New Roman" w:hAnsi="Times New Roman" w:cs="Times New Roman"/>
          <w:sz w:val="24"/>
          <w:szCs w:val="24"/>
        </w:rPr>
        <w:t>3/28-</w:t>
      </w:r>
    </w:p>
    <w:p w14:paraId="47AC03A4" w14:textId="77777777" w:rsidR="00FA4ECC" w:rsidRDefault="00FA4ECC" w:rsidP="00FA4ECC">
      <w:pPr>
        <w:spacing w:line="480" w:lineRule="auto"/>
        <w:rPr>
          <w:rFonts w:ascii="Times New Roman" w:hAnsi="Times New Roman" w:cs="Times New Roman"/>
          <w:sz w:val="24"/>
          <w:szCs w:val="24"/>
          <w:u w:val="single"/>
        </w:rPr>
      </w:pPr>
      <w:r>
        <w:rPr>
          <w:rFonts w:ascii="Times New Roman" w:hAnsi="Times New Roman" w:cs="Times New Roman"/>
          <w:sz w:val="24"/>
          <w:szCs w:val="24"/>
          <w:u w:val="single"/>
        </w:rPr>
        <w:t>From Death to Life</w:t>
      </w:r>
    </w:p>
    <w:p w14:paraId="2D147F79" w14:textId="77777777" w:rsidR="00FA4ECC" w:rsidRDefault="00FA4ECC" w:rsidP="00FA4ECC">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When I left my studio yesterday and prepared to come in today, I started to feel like my “New Creation” painting was a lost cause. Even after the 15+ hours of obsessive corrections to the drawing structure, it seemed as if all my efforts were futile. I meticulously examined the painting again and again, identifying the errors in Photoshop and modifying based on my drawing. But no matter what I changed, it still wasn’t “good enough”—it didn’t look right. All I saw when I stared at it was an embodiment of my failures as an artist. The corrections felt tedious and contrived, as if I’d lost the freedom and enjoyment I began with. </w:t>
      </w:r>
      <w:proofErr w:type="gramStart"/>
      <w:r>
        <w:rPr>
          <w:rFonts w:ascii="Times New Roman" w:hAnsi="Times New Roman" w:cs="Times New Roman"/>
          <w:sz w:val="24"/>
          <w:szCs w:val="24"/>
        </w:rPr>
        <w:t>In essence, it</w:t>
      </w:r>
      <w:proofErr w:type="gramEnd"/>
      <w:r>
        <w:rPr>
          <w:rFonts w:ascii="Times New Roman" w:hAnsi="Times New Roman" w:cs="Times New Roman"/>
          <w:sz w:val="24"/>
          <w:szCs w:val="24"/>
        </w:rPr>
        <w:t xml:space="preserve"> was a dead painting. I resigned myself to use my 40 minutes before class to salvage what I could, but I set my expectations low after the disappointments I’d experienced in the past few days.</w:t>
      </w:r>
    </w:p>
    <w:p w14:paraId="066B1715" w14:textId="4E4D3936" w:rsidR="00FA4ECC" w:rsidRDefault="00FA4ECC" w:rsidP="00FA4ECC">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But God had other plans. </w:t>
      </w:r>
      <w:proofErr w:type="gramStart"/>
      <w:r>
        <w:rPr>
          <w:rFonts w:ascii="Times New Roman" w:hAnsi="Times New Roman" w:cs="Times New Roman"/>
          <w:sz w:val="24"/>
          <w:szCs w:val="24"/>
        </w:rPr>
        <w:t>In the midst of</w:t>
      </w:r>
      <w:proofErr w:type="gramEnd"/>
      <w:r>
        <w:rPr>
          <w:rFonts w:ascii="Times New Roman" w:hAnsi="Times New Roman" w:cs="Times New Roman"/>
          <w:sz w:val="24"/>
          <w:szCs w:val="24"/>
        </w:rPr>
        <w:t xml:space="preserve"> my vain striving and inevitable failure, He lifted me up out of the muck and mire and showed me His grace. It started this morning, when </w:t>
      </w:r>
      <w:proofErr w:type="spellStart"/>
      <w:r>
        <w:rPr>
          <w:rFonts w:ascii="Times New Roman" w:hAnsi="Times New Roman" w:cs="Times New Roman"/>
          <w:sz w:val="24"/>
          <w:szCs w:val="24"/>
        </w:rPr>
        <w:t>HyoWon</w:t>
      </w:r>
      <w:proofErr w:type="spellEnd"/>
      <w:r>
        <w:rPr>
          <w:rFonts w:ascii="Times New Roman" w:hAnsi="Times New Roman" w:cs="Times New Roman"/>
          <w:sz w:val="24"/>
          <w:szCs w:val="24"/>
        </w:rPr>
        <w:t xml:space="preserve"> encouraged me and commented that it was coming along and developing. She didn’t </w:t>
      </w:r>
      <w:r>
        <w:rPr>
          <w:rFonts w:ascii="Times New Roman" w:hAnsi="Times New Roman" w:cs="Times New Roman"/>
          <w:sz w:val="24"/>
          <w:szCs w:val="24"/>
        </w:rPr>
        <w:lastRenderedPageBreak/>
        <w:t>think I should give up on it, so that caused me to consider tha</w:t>
      </w:r>
      <w:r w:rsidR="00B63783">
        <w:rPr>
          <w:rFonts w:ascii="Times New Roman" w:hAnsi="Times New Roman" w:cs="Times New Roman"/>
          <w:sz w:val="24"/>
          <w:szCs w:val="24"/>
        </w:rPr>
        <w:t>t</w:t>
      </w:r>
      <w:r>
        <w:rPr>
          <w:rFonts w:ascii="Times New Roman" w:hAnsi="Times New Roman" w:cs="Times New Roman"/>
          <w:sz w:val="24"/>
          <w:szCs w:val="24"/>
        </w:rPr>
        <w:t xml:space="preserve"> maybe I couldn’t see it clearly. However, it was in those brief 20 minutes after Painting class that for the first time, I had hope for the painting. As I added light yellow-white streaks with the paint scraper on the left side of the face and splattered the remaining paint over the surface, I felt myself unwind and let loose—that initial thrill of the unexpected returning. I watched in surprise as a painting I almost considered “dead” came back to life, and I praised God because I knew He had accomplished this—He had “established the work of my </w:t>
      </w:r>
      <w:proofErr w:type="gramStart"/>
      <w:r>
        <w:rPr>
          <w:rFonts w:ascii="Times New Roman" w:hAnsi="Times New Roman" w:cs="Times New Roman"/>
          <w:sz w:val="24"/>
          <w:szCs w:val="24"/>
        </w:rPr>
        <w:t>hands”(</w:t>
      </w:r>
      <w:proofErr w:type="gramEnd"/>
      <w:r>
        <w:rPr>
          <w:rFonts w:ascii="Times New Roman" w:hAnsi="Times New Roman" w:cs="Times New Roman"/>
          <w:sz w:val="24"/>
          <w:szCs w:val="24"/>
        </w:rPr>
        <w:t>Psalm 90:17), as I had asked Him to do. And I realized how poetic it was, that the process matched the meaning. Where I felt hopeless and discouraged, God raise my dead painting to life and made it a literal “New Creation,” just as He did in saving me from spiritual death and making me spiritually alive in Christ. Now the painting is deeper and more poignant because it is the embodiment of this miraculous transformation, literally as well as symbolically.</w:t>
      </w:r>
    </w:p>
    <w:p w14:paraId="5561371A" w14:textId="77777777" w:rsidR="00FA4ECC" w:rsidRDefault="00FA4ECC" w:rsidP="00FA4ECC">
      <w:pPr>
        <w:spacing w:line="480" w:lineRule="auto"/>
        <w:rPr>
          <w:rFonts w:ascii="Times New Roman" w:hAnsi="Times New Roman" w:cs="Times New Roman"/>
          <w:sz w:val="24"/>
          <w:szCs w:val="24"/>
        </w:rPr>
      </w:pPr>
      <w:r>
        <w:rPr>
          <w:rFonts w:ascii="Times New Roman" w:hAnsi="Times New Roman" w:cs="Times New Roman"/>
          <w:sz w:val="24"/>
          <w:szCs w:val="24"/>
        </w:rPr>
        <w:tab/>
        <w:t>Taking Professor Richardson’s feedback, I added yellow-brown strokes to the hair, gliding a small brush across the canvas. I also lightened/defined the neck with skin tones, applying the paint initially with the scraper and later smoothing it out with a medium-sized brush. I modified a few areas—the eyes, lips, and chin, and when I left, what stared back at me was a striking, complex, nearly complete painting—all glory and praise be to God, who saw my distress and answered my cry for help. I pray that this painting and the story behind it would testify to His mercy, goodness, and faithfulness.</w:t>
      </w:r>
    </w:p>
    <w:p w14:paraId="0D8BBC50" w14:textId="77777777" w:rsidR="00FA4ECC" w:rsidRDefault="00FA4ECC" w:rsidP="00FA4ECC">
      <w:pPr>
        <w:spacing w:line="480" w:lineRule="auto"/>
        <w:rPr>
          <w:rFonts w:ascii="Times New Roman" w:hAnsi="Times New Roman" w:cs="Times New Roman"/>
          <w:sz w:val="24"/>
          <w:szCs w:val="24"/>
        </w:rPr>
      </w:pPr>
      <w:r>
        <w:rPr>
          <w:rFonts w:ascii="Times New Roman" w:hAnsi="Times New Roman" w:cs="Times New Roman"/>
          <w:sz w:val="24"/>
          <w:szCs w:val="24"/>
        </w:rPr>
        <w:t>4/2-</w:t>
      </w:r>
    </w:p>
    <w:p w14:paraId="44C3F0B3" w14:textId="77777777" w:rsidR="00FA4ECC" w:rsidRDefault="00FA4ECC" w:rsidP="00FA4ECC">
      <w:pPr>
        <w:spacing w:line="480" w:lineRule="auto"/>
        <w:rPr>
          <w:rFonts w:ascii="Times New Roman" w:hAnsi="Times New Roman" w:cs="Times New Roman"/>
          <w:sz w:val="24"/>
          <w:szCs w:val="24"/>
          <w:u w:val="single"/>
        </w:rPr>
      </w:pPr>
      <w:r>
        <w:rPr>
          <w:rFonts w:ascii="Times New Roman" w:hAnsi="Times New Roman" w:cs="Times New Roman"/>
          <w:sz w:val="24"/>
          <w:szCs w:val="24"/>
          <w:u w:val="single"/>
        </w:rPr>
        <w:t>Progress Report</w:t>
      </w:r>
    </w:p>
    <w:p w14:paraId="2BF5E03D" w14:textId="77777777" w:rsidR="00FA4ECC" w:rsidRDefault="00FA4ECC" w:rsidP="00FA4ECC">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t>I’m not ready to call “New Creation” ‘finished’ and unfortunately, I will probably never be satisfied. The eyes are off (they are not looking the same direction). I need to correct it before next Sunday, so I can submit it to the Faces exhibition.</w:t>
      </w:r>
    </w:p>
    <w:p w14:paraId="12A85C81" w14:textId="77777777" w:rsidR="00FA4ECC" w:rsidRDefault="00FA4ECC" w:rsidP="00FA4ECC">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My new 4’x6’ piece, “Resurrection,” is still in a very early stage. Originally, I had started with two larger (half-canvas sized) faces, but at Amy </w:t>
      </w:r>
      <w:proofErr w:type="spellStart"/>
      <w:r>
        <w:rPr>
          <w:rFonts w:ascii="Times New Roman" w:hAnsi="Times New Roman" w:cs="Times New Roman"/>
          <w:sz w:val="24"/>
          <w:szCs w:val="24"/>
        </w:rPr>
        <w:t>Sherald’s</w:t>
      </w:r>
      <w:proofErr w:type="spellEnd"/>
      <w:r>
        <w:rPr>
          <w:rFonts w:ascii="Times New Roman" w:hAnsi="Times New Roman" w:cs="Times New Roman"/>
          <w:sz w:val="24"/>
          <w:szCs w:val="24"/>
        </w:rPr>
        <w:t xml:space="preserve"> suggestion, I moved them further back in space and zoomed out on the lower figure especially (so the head-hips are visible). So far, I’ve mainly blocked in the figures, starting with fluid drips and moving into thick daubs of paint with the scraper. The tonality lacks variety and substance right now, so I will have to add more diversity and contrast to the skin tones. </w:t>
      </w:r>
    </w:p>
    <w:p w14:paraId="5FF17A42" w14:textId="77777777" w:rsidR="00FA4ECC" w:rsidRDefault="00FA4ECC" w:rsidP="00FA4ECC">
      <w:pPr>
        <w:spacing w:line="480" w:lineRule="auto"/>
        <w:rPr>
          <w:rFonts w:ascii="Times New Roman" w:hAnsi="Times New Roman" w:cs="Times New Roman"/>
          <w:sz w:val="24"/>
          <w:szCs w:val="24"/>
        </w:rPr>
      </w:pPr>
      <w:r>
        <w:rPr>
          <w:rFonts w:ascii="Times New Roman" w:hAnsi="Times New Roman" w:cs="Times New Roman"/>
          <w:sz w:val="24"/>
          <w:szCs w:val="24"/>
        </w:rPr>
        <w:t>4/12-</w:t>
      </w:r>
    </w:p>
    <w:p w14:paraId="4DEC150F" w14:textId="77777777" w:rsidR="00FA4ECC" w:rsidRDefault="00FA4ECC" w:rsidP="00FA4ECC">
      <w:pPr>
        <w:spacing w:line="480" w:lineRule="auto"/>
        <w:rPr>
          <w:rFonts w:ascii="Times New Roman" w:hAnsi="Times New Roman" w:cs="Times New Roman"/>
          <w:sz w:val="24"/>
          <w:szCs w:val="24"/>
          <w:u w:val="single"/>
        </w:rPr>
      </w:pPr>
      <w:r>
        <w:rPr>
          <w:rFonts w:ascii="Times New Roman" w:hAnsi="Times New Roman" w:cs="Times New Roman"/>
          <w:sz w:val="24"/>
          <w:szCs w:val="24"/>
          <w:u w:val="single"/>
        </w:rPr>
        <w:t>Defeat and Acceptance</w:t>
      </w:r>
    </w:p>
    <w:p w14:paraId="74F0CD8B" w14:textId="77777777" w:rsidR="00FA4ECC" w:rsidRDefault="00FA4ECC" w:rsidP="00FA4ECC">
      <w:pPr>
        <w:spacing w:line="480" w:lineRule="auto"/>
        <w:rPr>
          <w:rFonts w:ascii="Times New Roman" w:hAnsi="Times New Roman" w:cs="Times New Roman"/>
          <w:sz w:val="24"/>
          <w:szCs w:val="24"/>
        </w:rPr>
      </w:pPr>
      <w:r>
        <w:rPr>
          <w:rFonts w:ascii="Times New Roman" w:hAnsi="Times New Roman" w:cs="Times New Roman"/>
          <w:sz w:val="24"/>
          <w:szCs w:val="24"/>
        </w:rPr>
        <w:tab/>
        <w:t>Today and yesterday mark possibly my lowest points as an artist in this honors program. Yesterday, against better judgment and feedback on the contrary, I continued to “fix” my painting, “New Creation.” I thought I was correcting it, but nothing was ever enough, so I kept painting over it again and again, so obsessively focused on the task that I couldn’t draw myself away to go to RUF. In the end, at 7pm, I stared back at a hideous, washed-out painting with eyes too small, cheekbones too narrow, and chin too big. I was ashamed of myself, because I wasted so much time on this piece (30+ hours) and yet, after all that work, it is still unsalvageable. For over a month, I’ve been trying to get it ready for the “Faces” exhibition, but I concluded this morning, after one last vain hour of work, that it is a lost cause, and I will never be satisfied with it. Sadly, “New Creation” will not live up to its name. But that’s not because God failed, it’s because I did. I put my all into that painting time and again, but it brought out the worst of me—</w:t>
      </w:r>
      <w:r>
        <w:rPr>
          <w:rFonts w:ascii="Times New Roman" w:hAnsi="Times New Roman" w:cs="Times New Roman"/>
          <w:sz w:val="24"/>
          <w:szCs w:val="24"/>
        </w:rPr>
        <w:lastRenderedPageBreak/>
        <w:t xml:space="preserve">my perfectionism, obsessiveness, pride, selfishness and stubbornness. Like Paul, I tried to “kick against the goads” with this painting, but now I recognize my sinfulness and unworthiness amidst Christ’s humility, perfection, love and grace. I do not at all deserve His grace and forgiveness, and yet He bought me with His own blood and nailed my sin and failure to the cross. He offers me grace freely, and He cleanses me of the sin that weighs heavy upon me. I am now left with a choice—do I stay trapped in this hole of defeat and darkness, or do I look above, to the Light, to Christ my Redeemer, who stretches out His hand to receive me? </w:t>
      </w:r>
    </w:p>
    <w:p w14:paraId="550A3951" w14:textId="77777777" w:rsidR="00FA4ECC" w:rsidRDefault="00FA4ECC" w:rsidP="00FA4ECC">
      <w:pPr>
        <w:spacing w:line="480" w:lineRule="auto"/>
        <w:rPr>
          <w:rFonts w:ascii="Times New Roman" w:hAnsi="Times New Roman" w:cs="Times New Roman"/>
          <w:sz w:val="24"/>
          <w:szCs w:val="24"/>
          <w:u w:val="single"/>
        </w:rPr>
      </w:pPr>
      <w:r>
        <w:rPr>
          <w:rFonts w:ascii="Times New Roman" w:hAnsi="Times New Roman" w:cs="Times New Roman"/>
          <w:sz w:val="24"/>
          <w:szCs w:val="24"/>
        </w:rPr>
        <w:tab/>
        <w:t>I choose Christ. I choose to surrender myself and the rest of this thesis work to Him. Let Him be glorified, even in my failure. I hope that God will use my defeat for some good, perhaps in this final painting, “Resurrection.” I don’t want failure to be the end of this story, but victory. Not my victory, but Christ’s. Now I can remember my recent failure and sin, and the hopelessness I felt, and I can channel that into the bottom figure. But at the same time</w:t>
      </w:r>
      <w:r w:rsidRPr="00F37724">
        <w:rPr>
          <w:rFonts w:ascii="Times New Roman" w:hAnsi="Times New Roman" w:cs="Times New Roman"/>
          <w:sz w:val="24"/>
          <w:szCs w:val="24"/>
        </w:rPr>
        <w:t>, I hope to convey even a semblance of the freedom and life that comes through God’s grace and love, which He has poured out on me, even though I do not deserve it at all.</w:t>
      </w:r>
    </w:p>
    <w:p w14:paraId="0445C0F4" w14:textId="1234A2BD" w:rsidR="00FA4ECC" w:rsidRDefault="00FA4ECC" w:rsidP="00FA4ECC">
      <w:pPr>
        <w:spacing w:line="480" w:lineRule="auto"/>
        <w:rPr>
          <w:rFonts w:ascii="Times New Roman" w:hAnsi="Times New Roman" w:cs="Times New Roman"/>
          <w:sz w:val="24"/>
          <w:szCs w:val="24"/>
        </w:rPr>
      </w:pPr>
      <w:r>
        <w:rPr>
          <w:rFonts w:ascii="Times New Roman" w:hAnsi="Times New Roman" w:cs="Times New Roman"/>
          <w:sz w:val="24"/>
          <w:szCs w:val="24"/>
        </w:rPr>
        <w:t>4/18-</w:t>
      </w:r>
    </w:p>
    <w:p w14:paraId="0853E755" w14:textId="3D544173" w:rsidR="00845A5B" w:rsidRPr="00845A5B" w:rsidRDefault="00845A5B" w:rsidP="00FA4ECC">
      <w:pPr>
        <w:spacing w:line="480" w:lineRule="auto"/>
        <w:rPr>
          <w:rFonts w:ascii="Times New Roman" w:hAnsi="Times New Roman" w:cs="Times New Roman"/>
          <w:sz w:val="24"/>
          <w:szCs w:val="24"/>
          <w:u w:val="single"/>
        </w:rPr>
      </w:pPr>
      <w:r w:rsidRPr="00845A5B">
        <w:rPr>
          <w:rFonts w:ascii="Times New Roman" w:hAnsi="Times New Roman" w:cs="Times New Roman"/>
          <w:sz w:val="24"/>
          <w:szCs w:val="24"/>
          <w:u w:val="single"/>
        </w:rPr>
        <w:t>The Beginning of the End</w:t>
      </w:r>
    </w:p>
    <w:p w14:paraId="03081308" w14:textId="77777777" w:rsidR="00FA4ECC" w:rsidRDefault="00FA4ECC" w:rsidP="00FA4ECC">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Praise the Lord! My last piece, “Resurrection,” is finally starting to come together. Today, after reflecting again on my perfectionistic tendencies, I decided to take a step back from the painting during the few minutes I had before and between classes, rather than trying to hurriedly work and get sucked into another obsessive session where I am unable to pull myself away. So instead, in those brief periods, I sat in my desk chair, looking intently at the painting and contemplating my next steps. As I was thinking, I realized I needed to clarify the water-y, </w:t>
      </w:r>
      <w:r>
        <w:rPr>
          <w:rFonts w:ascii="Times New Roman" w:hAnsi="Times New Roman" w:cs="Times New Roman"/>
          <w:sz w:val="24"/>
          <w:szCs w:val="24"/>
        </w:rPr>
        <w:lastRenderedPageBreak/>
        <w:t>wave-like areas, so I found some reference photos of ocean waves that would help me later. I also knew that the places where I’d removed the tape had to be accentuated, so I made a mental note to work on those too.</w:t>
      </w:r>
    </w:p>
    <w:p w14:paraId="67CECAD5" w14:textId="0398AB68" w:rsidR="00FA4ECC" w:rsidRDefault="00FA4ECC" w:rsidP="00FA4ECC">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When I returned to my studio at 3:15, a piping cup of Casey’s coffee in hand, I examined the painting again for 10-15 minutes while I sipped the rest of my drink. Once I had finished, I prayed a quick prayer asking God to help me focus and make progress, and with that, I preceded to implement the changes I had devised in the morning. With sweeping, curving motions, I added definition to the waves, overlaying them with violet, blue, red, and a dab of yellow ochre. I splashed the remaining paint over various sections, including the figure, to make all the elements feel more integrated. From there, I mixed a bit of white and yellow ochre, before brushing over the previously taped areas. I used a small, flat-edged detail brush from Artist and Craftsman to apply the lighter paint, which contrasted nicely with the dark purple, bringing the taped shapes back out. I tried to preserve some of the original color underneath as well. All I have left to complete is the face, which, as of right now, still retains taped regions. But overall, I haven’t needed to slave over this painting this week. God has given me ease of heart and clarity of mind to work on it little by little. I am no longer expecting a perfect product, but I’m hoping for one that speaks to what God has put on my heart, a testimony of His grace and faithfulness, how, even </w:t>
      </w:r>
      <w:proofErr w:type="gramStart"/>
      <w:r>
        <w:rPr>
          <w:rFonts w:ascii="Times New Roman" w:hAnsi="Times New Roman" w:cs="Times New Roman"/>
          <w:sz w:val="24"/>
          <w:szCs w:val="24"/>
        </w:rPr>
        <w:t>in the midst of</w:t>
      </w:r>
      <w:proofErr w:type="gramEnd"/>
      <w:r>
        <w:rPr>
          <w:rFonts w:ascii="Times New Roman" w:hAnsi="Times New Roman" w:cs="Times New Roman"/>
          <w:sz w:val="24"/>
          <w:szCs w:val="24"/>
        </w:rPr>
        <w:t xml:space="preserve"> my failure, He is still working, reviving me. May He be glorified in my work!</w:t>
      </w:r>
    </w:p>
    <w:p w14:paraId="196355AB" w14:textId="77777777" w:rsidR="00F80E1B" w:rsidRDefault="00F80E1B" w:rsidP="00F80E1B">
      <w:pPr>
        <w:spacing w:line="480" w:lineRule="auto"/>
        <w:rPr>
          <w:rFonts w:ascii="Times New Roman" w:hAnsi="Times New Roman" w:cs="Times New Roman"/>
          <w:sz w:val="24"/>
          <w:szCs w:val="24"/>
        </w:rPr>
      </w:pPr>
      <w:r>
        <w:rPr>
          <w:rFonts w:ascii="Times New Roman" w:hAnsi="Times New Roman" w:cs="Times New Roman"/>
          <w:sz w:val="24"/>
          <w:szCs w:val="24"/>
        </w:rPr>
        <w:t>4/22-</w:t>
      </w:r>
    </w:p>
    <w:p w14:paraId="12DA3340" w14:textId="77777777" w:rsidR="00F80E1B" w:rsidRDefault="00F80E1B" w:rsidP="00F80E1B">
      <w:pPr>
        <w:spacing w:line="480" w:lineRule="auto"/>
        <w:rPr>
          <w:rFonts w:ascii="Times New Roman" w:hAnsi="Times New Roman" w:cs="Times New Roman"/>
          <w:sz w:val="24"/>
          <w:szCs w:val="24"/>
          <w:u w:val="single"/>
        </w:rPr>
      </w:pPr>
      <w:r w:rsidRPr="00C76679">
        <w:rPr>
          <w:rFonts w:ascii="Times New Roman" w:hAnsi="Times New Roman" w:cs="Times New Roman"/>
          <w:sz w:val="24"/>
          <w:szCs w:val="24"/>
          <w:u w:val="single"/>
        </w:rPr>
        <w:t>The Light of Life</w:t>
      </w:r>
    </w:p>
    <w:p w14:paraId="57ECE595" w14:textId="440C0556" w:rsidR="00F80E1B" w:rsidRDefault="00F80E1B" w:rsidP="00F80E1B">
      <w:pPr>
        <w:spacing w:line="480" w:lineRule="auto"/>
        <w:rPr>
          <w:rFonts w:ascii="Times New Roman" w:hAnsi="Times New Roman" w:cs="Times New Roman"/>
          <w:sz w:val="24"/>
          <w:szCs w:val="24"/>
        </w:rPr>
      </w:pPr>
      <w:r w:rsidRPr="00C76679">
        <w:rPr>
          <w:rFonts w:ascii="Times New Roman" w:hAnsi="Times New Roman" w:cs="Times New Roman"/>
          <w:sz w:val="24"/>
          <w:szCs w:val="24"/>
        </w:rPr>
        <w:lastRenderedPageBreak/>
        <w:tab/>
        <w:t>Well</w:t>
      </w:r>
      <w:r>
        <w:rPr>
          <w:rFonts w:ascii="Times New Roman" w:hAnsi="Times New Roman" w:cs="Times New Roman"/>
          <w:sz w:val="24"/>
          <w:szCs w:val="24"/>
        </w:rPr>
        <w:t xml:space="preserve">, with install tomorrow, I’ve reached the point where I need to call this painting done, regardless of any lingering insecurities about it. One thing I have learned throughout this process is that I can’t make it perfect—no matter how hard I try. There is always something that I could’ve done differently or changed to make it better. But </w:t>
      </w:r>
      <w:r w:rsidR="006D0043">
        <w:rPr>
          <w:rFonts w:ascii="Times New Roman" w:hAnsi="Times New Roman" w:cs="Times New Roman"/>
          <w:sz w:val="24"/>
          <w:szCs w:val="24"/>
        </w:rPr>
        <w:t>p</w:t>
      </w:r>
      <w:r>
        <w:rPr>
          <w:rFonts w:ascii="Times New Roman" w:hAnsi="Times New Roman" w:cs="Times New Roman"/>
          <w:sz w:val="24"/>
          <w:szCs w:val="24"/>
        </w:rPr>
        <w:t>erfection should never be the goal because it is unattainable, a “chasing after the wind,” as King Solomon wrote in Ecclesiastes. God has been teaching me this the hard way, but it is a necessary lesson, and one that I hope I will take to heart. The question now shouldn’t be, “Is it perfect?”, rather, “Is it meaningful? Is it God-honoring? Does it communicate what I intended?”</w:t>
      </w:r>
    </w:p>
    <w:p w14:paraId="36305BF9" w14:textId="77777777" w:rsidR="00F80E1B" w:rsidRDefault="00F80E1B" w:rsidP="00F80E1B">
      <w:pPr>
        <w:spacing w:line="480" w:lineRule="auto"/>
        <w:rPr>
          <w:rFonts w:ascii="Times New Roman" w:hAnsi="Times New Roman" w:cs="Times New Roman"/>
          <w:sz w:val="24"/>
          <w:szCs w:val="24"/>
        </w:rPr>
      </w:pPr>
      <w:r>
        <w:rPr>
          <w:rFonts w:ascii="Times New Roman" w:hAnsi="Times New Roman" w:cs="Times New Roman"/>
          <w:sz w:val="24"/>
          <w:szCs w:val="24"/>
        </w:rPr>
        <w:tab/>
        <w:t>And, by the grace of God, in this case, I think the answer to these questions is “Yes”. This painting, “Resurrection,” lives up to its name and purpose. I created it because God put it on my heart to do a painting that speaks to the glorious hope of the gospel—new life in Christ. I don’t necessarily make this intention obvious, but it is the underlying meaning behind the piece, at least from my perspective. On one level, I think this piece has a universalizing, relatable message that may or may not resonate with people, depending on their experiences. They may see the figure on the left, shrouded in darkness, and recall times in life where they’ve felt like that. I hope people can see some of themselves in it and understand that it’s okay to admit they’ve been there, it’s part of our human experience. And they may also look at the portrait on the right and notice the difference—despair vs. hope. But if I were to articulate my vision of this piece to a viewer, that explanation, while relevant, is merely scratching the surface and not cutting to the heart of the work.</w:t>
      </w:r>
    </w:p>
    <w:p w14:paraId="784526EF" w14:textId="77777777" w:rsidR="00F80E1B" w:rsidRDefault="00F80E1B" w:rsidP="00F80E1B">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I will start with the darkness around the figure—what does it represent? It is the sin that once entangled me. In my sin, I was spiritually dead, blind, weak, and hopeless. But Jesus, in His great love, grace and mercy, entered this human existence and took my sin, and that of the world, </w:t>
      </w:r>
      <w:r>
        <w:rPr>
          <w:rFonts w:ascii="Times New Roman" w:hAnsi="Times New Roman" w:cs="Times New Roman"/>
          <w:sz w:val="24"/>
          <w:szCs w:val="24"/>
        </w:rPr>
        <w:lastRenderedPageBreak/>
        <w:t>upon Himself. While I may experience difficult times in life, my suffering is not even a fraction of what Jesus experienced when He drank the cup of God’s wrath—the deserved penalty of my sin. He was overwhelmed with sorrow, and then beaten beyond recognition—the bone-lined whip tore His flesh again and again, but He endured it for me. And on the cross, in excruciating pain, nails through his hands and feet, He bore the weight of my sin in His body until the debt had been paid, the task completed. With a loud cry, He proclaimed, “It is finished!” and gave up His spirit. If the story ended there, this painting would be full of darkness; there would be no hope.</w:t>
      </w:r>
    </w:p>
    <w:p w14:paraId="0FF3A9F8" w14:textId="021F07DD" w:rsidR="00F80E1B" w:rsidRDefault="00F80E1B" w:rsidP="00F80E1B">
      <w:pPr>
        <w:spacing w:line="480" w:lineRule="auto"/>
        <w:rPr>
          <w:rFonts w:ascii="Times New Roman" w:hAnsi="Times New Roman" w:cs="Times New Roman"/>
          <w:sz w:val="24"/>
          <w:szCs w:val="24"/>
        </w:rPr>
      </w:pPr>
      <w:r>
        <w:rPr>
          <w:rFonts w:ascii="Times New Roman" w:hAnsi="Times New Roman" w:cs="Times New Roman"/>
          <w:sz w:val="24"/>
          <w:szCs w:val="24"/>
        </w:rPr>
        <w:tab/>
        <w:t>But thanks be to God, three days later, He triumphed over death and rose again, victorious. “The people walking in darkness have seen a great light; on those living in the shadow of death, a light has dawned” (Isaiah 9:2). “The light shines in the darkness, but the darkness has not understood it” (John 1:5). When I was dead in sin, completely helpless and doomed, Jesus, the Light, covered my sins with His own blood, having bor</w:t>
      </w:r>
      <w:r w:rsidR="00E8282E">
        <w:rPr>
          <w:rFonts w:ascii="Times New Roman" w:hAnsi="Times New Roman" w:cs="Times New Roman"/>
          <w:sz w:val="24"/>
          <w:szCs w:val="24"/>
        </w:rPr>
        <w:t>e</w:t>
      </w:r>
      <w:r>
        <w:rPr>
          <w:rFonts w:ascii="Times New Roman" w:hAnsi="Times New Roman" w:cs="Times New Roman"/>
          <w:sz w:val="24"/>
          <w:szCs w:val="24"/>
        </w:rPr>
        <w:t xml:space="preserve"> them upon Himself and canceled my debt, thereby raising me from death to life and making me a new creation in Him. In the painting, the shards of light penetrate even the deepest darkness, reflecting Christ’s resurrecting power. He is the Light who revives me, and He is my Hope. He is the Living Water that sustains me and satisfies me, who, like the cascading waves in the painting, washes my sin away.</w:t>
      </w:r>
    </w:p>
    <w:p w14:paraId="11CC4E69" w14:textId="29DCE124" w:rsidR="00F80E1B" w:rsidRDefault="00F80E1B" w:rsidP="00F80E1B">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And through this salvation and resurrection comes another gift—freedom. Even today, I need this reminder. Although I know that Jesus has set me free, there are many times where my feelings betray me, and it seems like I am lost in darkness again. Most recently, I faced the darkness of defeat when I gave into perfectionism and experienced failure. For far too long, I have mistakenly put my identity in my work, hoping it would satisfy my deepest longings, the </w:t>
      </w:r>
      <w:r>
        <w:rPr>
          <w:rFonts w:ascii="Times New Roman" w:hAnsi="Times New Roman" w:cs="Times New Roman"/>
          <w:sz w:val="24"/>
          <w:szCs w:val="24"/>
        </w:rPr>
        <w:lastRenderedPageBreak/>
        <w:t xml:space="preserve">need for love and acceptance, but it only brought emptiness, shame and disappointment. I carried myself as if I was still shackled by my chains, when in fact, they had already been broken. Because the truth is, I am no longer a slave to sin. I believe God’s Word, “So if the Son sets you free, you will be free indeed” (John 8:36). Through the process of completing this painting, God has been pressing that truth into my soul, fusing the piece with even deeper personal significance and meaning, as it becomes a testimony of what He has done in my life even as I painted it. I pray that He would use it for His glory, and that the light, truth, and hope of the gospel would be proclaimed. I will end with Jesus’ words, which speak to my connection to this piece. “I am the light of the world. Whoever follows me will never walk in </w:t>
      </w:r>
      <w:proofErr w:type="gramStart"/>
      <w:r>
        <w:rPr>
          <w:rFonts w:ascii="Times New Roman" w:hAnsi="Times New Roman" w:cs="Times New Roman"/>
          <w:sz w:val="24"/>
          <w:szCs w:val="24"/>
        </w:rPr>
        <w:t>darkness, but</w:t>
      </w:r>
      <w:proofErr w:type="gramEnd"/>
      <w:r>
        <w:rPr>
          <w:rFonts w:ascii="Times New Roman" w:hAnsi="Times New Roman" w:cs="Times New Roman"/>
          <w:sz w:val="24"/>
          <w:szCs w:val="24"/>
        </w:rPr>
        <w:t xml:space="preserve"> will have the light of life” (John 8:12b). Amen. </w:t>
      </w:r>
    </w:p>
    <w:p w14:paraId="6F10CDE8" w14:textId="72B84280" w:rsidR="008239AD" w:rsidRDefault="008239AD" w:rsidP="00F80E1B">
      <w:pPr>
        <w:spacing w:line="480" w:lineRule="auto"/>
        <w:rPr>
          <w:rFonts w:ascii="Times New Roman" w:hAnsi="Times New Roman" w:cs="Times New Roman"/>
          <w:sz w:val="24"/>
          <w:szCs w:val="24"/>
        </w:rPr>
      </w:pPr>
    </w:p>
    <w:p w14:paraId="21DC2735" w14:textId="15D8D5BA" w:rsidR="008239AD" w:rsidRDefault="008239AD" w:rsidP="00F80E1B">
      <w:pPr>
        <w:spacing w:line="480" w:lineRule="auto"/>
        <w:rPr>
          <w:rFonts w:ascii="Times New Roman" w:hAnsi="Times New Roman" w:cs="Times New Roman"/>
          <w:sz w:val="24"/>
          <w:szCs w:val="24"/>
        </w:rPr>
      </w:pPr>
    </w:p>
    <w:p w14:paraId="3A8C0043" w14:textId="27F2CCF4" w:rsidR="008239AD" w:rsidRDefault="008239AD" w:rsidP="00F80E1B">
      <w:pPr>
        <w:spacing w:line="480" w:lineRule="auto"/>
        <w:rPr>
          <w:rFonts w:ascii="Times New Roman" w:hAnsi="Times New Roman" w:cs="Times New Roman"/>
          <w:sz w:val="24"/>
          <w:szCs w:val="24"/>
        </w:rPr>
      </w:pPr>
    </w:p>
    <w:p w14:paraId="28AD727A" w14:textId="210D70E3" w:rsidR="008239AD" w:rsidRDefault="008239AD" w:rsidP="00F80E1B">
      <w:pPr>
        <w:spacing w:line="480" w:lineRule="auto"/>
        <w:rPr>
          <w:rFonts w:ascii="Times New Roman" w:hAnsi="Times New Roman" w:cs="Times New Roman"/>
          <w:sz w:val="24"/>
          <w:szCs w:val="24"/>
        </w:rPr>
      </w:pPr>
    </w:p>
    <w:p w14:paraId="1BB081A5" w14:textId="5D6A4DDD" w:rsidR="008239AD" w:rsidRDefault="008239AD" w:rsidP="00F80E1B">
      <w:pPr>
        <w:spacing w:line="480" w:lineRule="auto"/>
        <w:rPr>
          <w:rFonts w:ascii="Times New Roman" w:hAnsi="Times New Roman" w:cs="Times New Roman"/>
          <w:sz w:val="24"/>
          <w:szCs w:val="24"/>
        </w:rPr>
      </w:pPr>
    </w:p>
    <w:p w14:paraId="5D37644D" w14:textId="77777777" w:rsidR="008239AD" w:rsidRDefault="008239AD" w:rsidP="00F80E1B">
      <w:pPr>
        <w:spacing w:line="480" w:lineRule="auto"/>
        <w:rPr>
          <w:rFonts w:ascii="Times New Roman" w:hAnsi="Times New Roman" w:cs="Times New Roman"/>
          <w:sz w:val="24"/>
          <w:szCs w:val="24"/>
        </w:rPr>
      </w:pPr>
    </w:p>
    <w:p w14:paraId="3C14EE12" w14:textId="77777777" w:rsidR="00EC213F" w:rsidRDefault="00EC213F" w:rsidP="002861DB">
      <w:pPr>
        <w:spacing w:line="480" w:lineRule="auto"/>
        <w:jc w:val="center"/>
        <w:rPr>
          <w:rFonts w:ascii="Times New Roman" w:hAnsi="Times New Roman" w:cs="Times New Roman"/>
          <w:sz w:val="24"/>
          <w:szCs w:val="24"/>
        </w:rPr>
      </w:pPr>
    </w:p>
    <w:p w14:paraId="722983D6" w14:textId="77777777" w:rsidR="00EC213F" w:rsidRDefault="00EC213F" w:rsidP="002861DB">
      <w:pPr>
        <w:spacing w:line="480" w:lineRule="auto"/>
        <w:jc w:val="center"/>
        <w:rPr>
          <w:rFonts w:ascii="Times New Roman" w:hAnsi="Times New Roman" w:cs="Times New Roman"/>
          <w:sz w:val="24"/>
          <w:szCs w:val="24"/>
        </w:rPr>
      </w:pPr>
    </w:p>
    <w:p w14:paraId="2F4B6A56" w14:textId="77777777" w:rsidR="00EC213F" w:rsidRDefault="00EC213F" w:rsidP="002861DB">
      <w:pPr>
        <w:spacing w:line="480" w:lineRule="auto"/>
        <w:jc w:val="center"/>
        <w:rPr>
          <w:rFonts w:ascii="Times New Roman" w:hAnsi="Times New Roman" w:cs="Times New Roman"/>
          <w:sz w:val="24"/>
          <w:szCs w:val="24"/>
        </w:rPr>
      </w:pPr>
    </w:p>
    <w:p w14:paraId="29324E59" w14:textId="77777777" w:rsidR="00EC213F" w:rsidRDefault="00EC213F" w:rsidP="002861DB">
      <w:pPr>
        <w:spacing w:line="480" w:lineRule="auto"/>
        <w:jc w:val="center"/>
        <w:rPr>
          <w:rFonts w:ascii="Times New Roman" w:hAnsi="Times New Roman" w:cs="Times New Roman"/>
          <w:sz w:val="24"/>
          <w:szCs w:val="24"/>
        </w:rPr>
      </w:pPr>
    </w:p>
    <w:p w14:paraId="437E7310" w14:textId="7B3B3377" w:rsidR="008239AD" w:rsidRDefault="008239AD" w:rsidP="002861DB">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Notes</w:t>
      </w:r>
    </w:p>
    <w:p w14:paraId="0B772948" w14:textId="2247506E" w:rsidR="008239AD" w:rsidRDefault="007431BC" w:rsidP="002861DB">
      <w:pPr>
        <w:pStyle w:val="ListParagraph"/>
        <w:numPr>
          <w:ilvl w:val="0"/>
          <w:numId w:val="1"/>
        </w:numPr>
        <w:shd w:val="clear" w:color="auto" w:fill="FFFFFF"/>
        <w:spacing w:line="480" w:lineRule="auto"/>
        <w:rPr>
          <w:rFonts w:ascii="Times New Roman" w:eastAsia="Times New Roman" w:hAnsi="Times New Roman" w:cs="Times New Roman"/>
          <w:color w:val="333333"/>
          <w:sz w:val="24"/>
          <w:szCs w:val="24"/>
        </w:rPr>
      </w:pPr>
      <w:r w:rsidRPr="007431BC">
        <w:rPr>
          <w:rFonts w:ascii="Times New Roman" w:eastAsia="Times New Roman" w:hAnsi="Times New Roman" w:cs="Times New Roman"/>
          <w:color w:val="333333"/>
          <w:sz w:val="24"/>
          <w:szCs w:val="24"/>
        </w:rPr>
        <w:t>Liana Cheney</w:t>
      </w:r>
      <w:r>
        <w:rPr>
          <w:rFonts w:ascii="Times New Roman" w:eastAsia="Times New Roman" w:hAnsi="Times New Roman" w:cs="Times New Roman"/>
          <w:color w:val="333333"/>
          <w:sz w:val="24"/>
          <w:szCs w:val="24"/>
        </w:rPr>
        <w:t>,</w:t>
      </w:r>
      <w:r w:rsidRPr="007431BC">
        <w:rPr>
          <w:rFonts w:ascii="Times New Roman" w:eastAsia="Times New Roman" w:hAnsi="Times New Roman" w:cs="Times New Roman"/>
          <w:color w:val="333333"/>
          <w:sz w:val="24"/>
          <w:szCs w:val="24"/>
        </w:rPr>
        <w:t xml:space="preserve"> Alicia Craig. Faxon, and Kathleen Lucey</w:t>
      </w:r>
      <w:r>
        <w:rPr>
          <w:rFonts w:ascii="Times New Roman" w:eastAsia="Times New Roman" w:hAnsi="Times New Roman" w:cs="Times New Roman"/>
          <w:color w:val="333333"/>
          <w:sz w:val="24"/>
          <w:szCs w:val="24"/>
        </w:rPr>
        <w:t xml:space="preserve"> </w:t>
      </w:r>
      <w:r w:rsidRPr="007431BC">
        <w:rPr>
          <w:rFonts w:ascii="Times New Roman" w:eastAsia="Times New Roman" w:hAnsi="Times New Roman" w:cs="Times New Roman"/>
          <w:color w:val="333333"/>
          <w:sz w:val="24"/>
          <w:szCs w:val="24"/>
        </w:rPr>
        <w:t>Russo. </w:t>
      </w:r>
      <w:r w:rsidRPr="007431BC">
        <w:rPr>
          <w:rFonts w:ascii="Times New Roman" w:eastAsia="Times New Roman" w:hAnsi="Times New Roman" w:cs="Times New Roman"/>
          <w:i/>
          <w:iCs/>
          <w:color w:val="333333"/>
          <w:sz w:val="24"/>
          <w:szCs w:val="24"/>
        </w:rPr>
        <w:t>Self-Portraits by Women Painters</w:t>
      </w:r>
      <w:r w:rsidRPr="007431BC">
        <w:rPr>
          <w:rFonts w:ascii="Times New Roman" w:eastAsia="Times New Roman" w:hAnsi="Times New Roman" w:cs="Times New Roman"/>
          <w:color w:val="333333"/>
          <w:sz w:val="24"/>
          <w:szCs w:val="24"/>
        </w:rPr>
        <w:t xml:space="preserve">. </w:t>
      </w:r>
      <w:r>
        <w:rPr>
          <w:rFonts w:ascii="Times New Roman" w:eastAsia="Times New Roman" w:hAnsi="Times New Roman" w:cs="Times New Roman"/>
          <w:color w:val="333333"/>
          <w:sz w:val="24"/>
          <w:szCs w:val="24"/>
        </w:rPr>
        <w:t>(</w:t>
      </w:r>
      <w:r w:rsidRPr="007431BC">
        <w:rPr>
          <w:rFonts w:ascii="Times New Roman" w:eastAsia="Times New Roman" w:hAnsi="Times New Roman" w:cs="Times New Roman"/>
          <w:color w:val="333333"/>
          <w:sz w:val="24"/>
          <w:szCs w:val="24"/>
        </w:rPr>
        <w:t>Brookfield, VT: Ashgate Publishing Company, 2000</w:t>
      </w:r>
      <w:r>
        <w:rPr>
          <w:rFonts w:ascii="Times New Roman" w:eastAsia="Times New Roman" w:hAnsi="Times New Roman" w:cs="Times New Roman"/>
          <w:color w:val="333333"/>
          <w:sz w:val="24"/>
          <w:szCs w:val="24"/>
        </w:rPr>
        <w:t>), 1</w:t>
      </w:r>
    </w:p>
    <w:p w14:paraId="66CE9681" w14:textId="703DB9BC" w:rsidR="007431BC" w:rsidRDefault="007431BC" w:rsidP="002861DB">
      <w:pPr>
        <w:pStyle w:val="ListParagraph"/>
        <w:numPr>
          <w:ilvl w:val="0"/>
          <w:numId w:val="1"/>
        </w:numPr>
        <w:shd w:val="clear" w:color="auto" w:fill="FFFFFF"/>
        <w:spacing w:line="480" w:lineRule="auto"/>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 xml:space="preserve">Cheney, </w:t>
      </w:r>
      <w:r w:rsidRPr="007431BC">
        <w:rPr>
          <w:rFonts w:ascii="Times New Roman" w:eastAsia="Times New Roman" w:hAnsi="Times New Roman" w:cs="Times New Roman"/>
          <w:i/>
          <w:iCs/>
          <w:color w:val="333333"/>
          <w:sz w:val="24"/>
          <w:szCs w:val="24"/>
        </w:rPr>
        <w:t>Self-Portraits by Women Painters</w:t>
      </w:r>
      <w:r>
        <w:rPr>
          <w:rFonts w:ascii="Times New Roman" w:eastAsia="Times New Roman" w:hAnsi="Times New Roman" w:cs="Times New Roman"/>
          <w:color w:val="333333"/>
          <w:sz w:val="24"/>
          <w:szCs w:val="24"/>
        </w:rPr>
        <w:t>, 6</w:t>
      </w:r>
    </w:p>
    <w:p w14:paraId="723CFC79" w14:textId="37EA98E5" w:rsidR="007431BC" w:rsidRDefault="007431BC" w:rsidP="002861DB">
      <w:pPr>
        <w:pStyle w:val="ListParagraph"/>
        <w:numPr>
          <w:ilvl w:val="0"/>
          <w:numId w:val="1"/>
        </w:numPr>
        <w:shd w:val="clear" w:color="auto" w:fill="FFFFFF"/>
        <w:spacing w:line="480" w:lineRule="auto"/>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 xml:space="preserve">Cheney, </w:t>
      </w:r>
      <w:r w:rsidRPr="007431BC">
        <w:rPr>
          <w:rFonts w:ascii="Times New Roman" w:eastAsia="Times New Roman" w:hAnsi="Times New Roman" w:cs="Times New Roman"/>
          <w:i/>
          <w:iCs/>
          <w:color w:val="333333"/>
          <w:sz w:val="24"/>
          <w:szCs w:val="24"/>
        </w:rPr>
        <w:t>Self-Portraits by Women Painters</w:t>
      </w:r>
      <w:r>
        <w:rPr>
          <w:rFonts w:ascii="Times New Roman" w:eastAsia="Times New Roman" w:hAnsi="Times New Roman" w:cs="Times New Roman"/>
          <w:color w:val="333333"/>
          <w:sz w:val="24"/>
          <w:szCs w:val="24"/>
        </w:rPr>
        <w:t>, XXIV</w:t>
      </w:r>
    </w:p>
    <w:p w14:paraId="49B6941C" w14:textId="452C5F07" w:rsidR="007431BC" w:rsidRPr="007431BC" w:rsidRDefault="007431BC" w:rsidP="002861DB">
      <w:pPr>
        <w:pStyle w:val="ListParagraph"/>
        <w:numPr>
          <w:ilvl w:val="0"/>
          <w:numId w:val="1"/>
        </w:numPr>
        <w:shd w:val="clear" w:color="auto" w:fill="FFFFFF"/>
        <w:spacing w:line="480" w:lineRule="auto"/>
        <w:rPr>
          <w:rFonts w:ascii="Times New Roman" w:eastAsia="Times New Roman" w:hAnsi="Times New Roman" w:cs="Times New Roman"/>
          <w:color w:val="333333"/>
          <w:sz w:val="24"/>
          <w:szCs w:val="24"/>
        </w:rPr>
      </w:pPr>
      <w:r w:rsidRPr="007431BC">
        <w:rPr>
          <w:rFonts w:ascii="Times New Roman" w:eastAsia="Times New Roman" w:hAnsi="Times New Roman" w:cs="Times New Roman"/>
          <w:color w:val="333333"/>
          <w:sz w:val="24"/>
          <w:szCs w:val="24"/>
        </w:rPr>
        <w:t xml:space="preserve">James Hall, </w:t>
      </w:r>
      <w:proofErr w:type="spellStart"/>
      <w:r w:rsidRPr="007431BC">
        <w:rPr>
          <w:rFonts w:ascii="Times New Roman" w:eastAsia="Times New Roman" w:hAnsi="Times New Roman" w:cs="Times New Roman"/>
          <w:color w:val="333333"/>
          <w:sz w:val="24"/>
          <w:szCs w:val="24"/>
        </w:rPr>
        <w:t>V</w:t>
      </w:r>
      <w:r w:rsidR="003D552B">
        <w:rPr>
          <w:rFonts w:ascii="Times New Roman" w:eastAsia="Times New Roman" w:hAnsi="Times New Roman" w:cs="Times New Roman"/>
          <w:color w:val="333333"/>
          <w:sz w:val="24"/>
          <w:szCs w:val="24"/>
        </w:rPr>
        <w:t>ai</w:t>
      </w:r>
      <w:r w:rsidRPr="007431BC">
        <w:rPr>
          <w:rFonts w:ascii="Times New Roman" w:eastAsia="Times New Roman" w:hAnsi="Times New Roman" w:cs="Times New Roman"/>
          <w:color w:val="333333"/>
          <w:sz w:val="24"/>
          <w:szCs w:val="24"/>
        </w:rPr>
        <w:t>sse</w:t>
      </w:r>
      <w:proofErr w:type="spellEnd"/>
      <w:r w:rsidRPr="007431BC">
        <w:rPr>
          <w:rFonts w:ascii="Times New Roman" w:eastAsia="Times New Roman" w:hAnsi="Times New Roman" w:cs="Times New Roman"/>
          <w:color w:val="333333"/>
          <w:sz w:val="24"/>
          <w:szCs w:val="24"/>
        </w:rPr>
        <w:t xml:space="preserve"> Pierre, and Wolfgang Ullrich. </w:t>
      </w:r>
      <w:r w:rsidRPr="007431BC">
        <w:rPr>
          <w:rFonts w:ascii="Times New Roman" w:eastAsia="Times New Roman" w:hAnsi="Times New Roman" w:cs="Times New Roman"/>
          <w:i/>
          <w:iCs/>
          <w:color w:val="333333"/>
          <w:sz w:val="24"/>
          <w:szCs w:val="24"/>
        </w:rPr>
        <w:t>Facing the World: Self-Portraits from Rembrandt to Ai Weiwei</w:t>
      </w:r>
      <w:r w:rsidRPr="007431BC">
        <w:rPr>
          <w:rFonts w:ascii="Times New Roman" w:eastAsia="Times New Roman" w:hAnsi="Times New Roman" w:cs="Times New Roman"/>
          <w:color w:val="333333"/>
          <w:sz w:val="24"/>
          <w:szCs w:val="24"/>
        </w:rPr>
        <w:t xml:space="preserve">. </w:t>
      </w:r>
      <w:r w:rsidR="003D552B">
        <w:rPr>
          <w:rFonts w:ascii="Times New Roman" w:eastAsia="Times New Roman" w:hAnsi="Times New Roman" w:cs="Times New Roman"/>
          <w:color w:val="333333"/>
          <w:sz w:val="24"/>
          <w:szCs w:val="24"/>
        </w:rPr>
        <w:t>(</w:t>
      </w:r>
      <w:r w:rsidRPr="007431BC">
        <w:rPr>
          <w:rFonts w:ascii="Times New Roman" w:eastAsia="Times New Roman" w:hAnsi="Times New Roman" w:cs="Times New Roman"/>
          <w:color w:val="333333"/>
          <w:sz w:val="24"/>
          <w:szCs w:val="24"/>
        </w:rPr>
        <w:t>Edinburgh: National Galleries of Scotland, 2016</w:t>
      </w:r>
      <w:r w:rsidR="003D552B">
        <w:rPr>
          <w:rFonts w:ascii="Times New Roman" w:eastAsia="Times New Roman" w:hAnsi="Times New Roman" w:cs="Times New Roman"/>
          <w:color w:val="333333"/>
          <w:sz w:val="24"/>
          <w:szCs w:val="24"/>
        </w:rPr>
        <w:t>), 16</w:t>
      </w:r>
    </w:p>
    <w:p w14:paraId="0B0B6027" w14:textId="524657FF" w:rsidR="007431BC" w:rsidRPr="003D552B" w:rsidRDefault="003D552B" w:rsidP="002861DB">
      <w:pPr>
        <w:pStyle w:val="ListParagraph"/>
        <w:numPr>
          <w:ilvl w:val="0"/>
          <w:numId w:val="1"/>
        </w:numPr>
        <w:shd w:val="clear" w:color="auto" w:fill="FFFFFF"/>
        <w:spacing w:line="480" w:lineRule="auto"/>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Hall,</w:t>
      </w:r>
      <w:r w:rsidRPr="003D552B">
        <w:rPr>
          <w:rFonts w:ascii="Times New Roman" w:eastAsia="Times New Roman" w:hAnsi="Times New Roman" w:cs="Times New Roman"/>
          <w:i/>
          <w:iCs/>
          <w:color w:val="333333"/>
          <w:sz w:val="24"/>
          <w:szCs w:val="24"/>
        </w:rPr>
        <w:t xml:space="preserve"> </w:t>
      </w:r>
      <w:r w:rsidRPr="007431BC">
        <w:rPr>
          <w:rFonts w:ascii="Times New Roman" w:eastAsia="Times New Roman" w:hAnsi="Times New Roman" w:cs="Times New Roman"/>
          <w:i/>
          <w:iCs/>
          <w:color w:val="333333"/>
          <w:sz w:val="24"/>
          <w:szCs w:val="24"/>
        </w:rPr>
        <w:t>Facing the World: Self-Portraits from Rembrandt to Ai Weiwei</w:t>
      </w:r>
      <w:r>
        <w:rPr>
          <w:rFonts w:ascii="Times New Roman" w:eastAsia="Times New Roman" w:hAnsi="Times New Roman" w:cs="Times New Roman"/>
          <w:i/>
          <w:iCs/>
          <w:color w:val="333333"/>
          <w:sz w:val="24"/>
          <w:szCs w:val="24"/>
        </w:rPr>
        <w:t xml:space="preserve">, </w:t>
      </w:r>
      <w:r w:rsidRPr="003D552B">
        <w:rPr>
          <w:rFonts w:ascii="Times New Roman" w:eastAsia="Times New Roman" w:hAnsi="Times New Roman" w:cs="Times New Roman"/>
          <w:iCs/>
          <w:color w:val="333333"/>
          <w:sz w:val="24"/>
          <w:szCs w:val="24"/>
        </w:rPr>
        <w:t>19</w:t>
      </w:r>
    </w:p>
    <w:p w14:paraId="4A85BCDE" w14:textId="619A0409" w:rsidR="003D552B" w:rsidRPr="003D552B" w:rsidRDefault="003D552B" w:rsidP="002861DB">
      <w:pPr>
        <w:pStyle w:val="ListParagraph"/>
        <w:numPr>
          <w:ilvl w:val="0"/>
          <w:numId w:val="1"/>
        </w:numPr>
        <w:shd w:val="clear" w:color="auto" w:fill="FFFFFF"/>
        <w:spacing w:line="480" w:lineRule="auto"/>
        <w:rPr>
          <w:rFonts w:ascii="Times New Roman" w:eastAsia="Times New Roman" w:hAnsi="Times New Roman" w:cs="Times New Roman"/>
          <w:color w:val="333333"/>
          <w:sz w:val="24"/>
          <w:szCs w:val="24"/>
        </w:rPr>
      </w:pPr>
      <w:r w:rsidRPr="003D552B">
        <w:rPr>
          <w:rFonts w:ascii="Times New Roman" w:eastAsia="Times New Roman" w:hAnsi="Times New Roman" w:cs="Times New Roman"/>
          <w:color w:val="333333"/>
          <w:sz w:val="24"/>
          <w:szCs w:val="24"/>
        </w:rPr>
        <w:t>Dorn, Roland. </w:t>
      </w:r>
      <w:r w:rsidRPr="003D552B">
        <w:rPr>
          <w:rFonts w:ascii="Times New Roman" w:eastAsia="Times New Roman" w:hAnsi="Times New Roman" w:cs="Times New Roman"/>
          <w:i/>
          <w:iCs/>
          <w:color w:val="333333"/>
          <w:sz w:val="24"/>
          <w:szCs w:val="24"/>
        </w:rPr>
        <w:t>Van Gogh Face to Face: The Portraits</w:t>
      </w:r>
      <w:r w:rsidRPr="003D552B">
        <w:rPr>
          <w:rFonts w:ascii="Times New Roman" w:eastAsia="Times New Roman" w:hAnsi="Times New Roman" w:cs="Times New Roman"/>
          <w:color w:val="333333"/>
          <w:sz w:val="24"/>
          <w:szCs w:val="24"/>
        </w:rPr>
        <w:t xml:space="preserve">. </w:t>
      </w:r>
      <w:r>
        <w:rPr>
          <w:rFonts w:ascii="Times New Roman" w:eastAsia="Times New Roman" w:hAnsi="Times New Roman" w:cs="Times New Roman"/>
          <w:color w:val="333333"/>
          <w:sz w:val="24"/>
          <w:szCs w:val="24"/>
        </w:rPr>
        <w:t>(</w:t>
      </w:r>
      <w:r w:rsidRPr="003D552B">
        <w:rPr>
          <w:rFonts w:ascii="Times New Roman" w:eastAsia="Times New Roman" w:hAnsi="Times New Roman" w:cs="Times New Roman"/>
          <w:color w:val="333333"/>
          <w:sz w:val="24"/>
          <w:szCs w:val="24"/>
        </w:rPr>
        <w:t>Detroit, MI: Detroit Institute of Arts, 2000</w:t>
      </w:r>
      <w:r>
        <w:rPr>
          <w:rFonts w:ascii="Times New Roman" w:eastAsia="Times New Roman" w:hAnsi="Times New Roman" w:cs="Times New Roman"/>
          <w:color w:val="333333"/>
          <w:sz w:val="24"/>
          <w:szCs w:val="24"/>
        </w:rPr>
        <w:t>), 21</w:t>
      </w:r>
    </w:p>
    <w:p w14:paraId="6FAAC446" w14:textId="1196001C" w:rsidR="003D552B" w:rsidRDefault="001910A1" w:rsidP="002861DB">
      <w:pPr>
        <w:pStyle w:val="ListParagraph"/>
        <w:numPr>
          <w:ilvl w:val="0"/>
          <w:numId w:val="1"/>
        </w:numPr>
        <w:shd w:val="clear" w:color="auto" w:fill="FFFFFF"/>
        <w:spacing w:line="480" w:lineRule="auto"/>
        <w:rPr>
          <w:rFonts w:ascii="Times New Roman" w:eastAsia="Times New Roman" w:hAnsi="Times New Roman" w:cs="Times New Roman"/>
          <w:color w:val="333333"/>
          <w:sz w:val="24"/>
          <w:szCs w:val="24"/>
        </w:rPr>
      </w:pPr>
      <w:r w:rsidRPr="003D552B">
        <w:rPr>
          <w:rFonts w:ascii="Times New Roman" w:eastAsia="Times New Roman" w:hAnsi="Times New Roman" w:cs="Times New Roman"/>
          <w:color w:val="333333"/>
          <w:sz w:val="24"/>
          <w:szCs w:val="24"/>
        </w:rPr>
        <w:t xml:space="preserve">Dorn, </w:t>
      </w:r>
      <w:r w:rsidRPr="003D552B">
        <w:rPr>
          <w:rFonts w:ascii="Times New Roman" w:eastAsia="Times New Roman" w:hAnsi="Times New Roman" w:cs="Times New Roman"/>
          <w:i/>
          <w:iCs/>
          <w:color w:val="333333"/>
          <w:sz w:val="24"/>
          <w:szCs w:val="24"/>
        </w:rPr>
        <w:t>Van Gogh Face to Face: The Portraits</w:t>
      </w:r>
      <w:r>
        <w:rPr>
          <w:rFonts w:ascii="Times New Roman" w:eastAsia="Times New Roman" w:hAnsi="Times New Roman" w:cs="Times New Roman"/>
          <w:color w:val="333333"/>
          <w:sz w:val="24"/>
          <w:szCs w:val="24"/>
        </w:rPr>
        <w:t>,</w:t>
      </w:r>
      <w:r w:rsidRPr="003D552B">
        <w:rPr>
          <w:rFonts w:ascii="Times New Roman" w:eastAsia="Times New Roman" w:hAnsi="Times New Roman" w:cs="Times New Roman"/>
          <w:color w:val="333333"/>
          <w:sz w:val="24"/>
          <w:szCs w:val="24"/>
        </w:rPr>
        <w:t xml:space="preserve"> </w:t>
      </w:r>
      <w:r>
        <w:rPr>
          <w:rFonts w:ascii="Times New Roman" w:eastAsia="Times New Roman" w:hAnsi="Times New Roman" w:cs="Times New Roman"/>
          <w:color w:val="333333"/>
          <w:sz w:val="24"/>
          <w:szCs w:val="24"/>
        </w:rPr>
        <w:t>183</w:t>
      </w:r>
    </w:p>
    <w:p w14:paraId="3AA3EEFD" w14:textId="22870DF0" w:rsidR="001910A1" w:rsidRDefault="001910A1" w:rsidP="002861DB">
      <w:pPr>
        <w:pStyle w:val="ListParagraph"/>
        <w:numPr>
          <w:ilvl w:val="0"/>
          <w:numId w:val="1"/>
        </w:numPr>
        <w:shd w:val="clear" w:color="auto" w:fill="FFFFFF"/>
        <w:spacing w:line="480" w:lineRule="auto"/>
        <w:rPr>
          <w:rFonts w:ascii="Times New Roman" w:eastAsia="Times New Roman" w:hAnsi="Times New Roman" w:cs="Times New Roman"/>
          <w:color w:val="333333"/>
          <w:sz w:val="24"/>
          <w:szCs w:val="24"/>
        </w:rPr>
      </w:pPr>
      <w:r w:rsidRPr="003D552B">
        <w:rPr>
          <w:rFonts w:ascii="Times New Roman" w:eastAsia="Times New Roman" w:hAnsi="Times New Roman" w:cs="Times New Roman"/>
          <w:color w:val="333333"/>
          <w:sz w:val="24"/>
          <w:szCs w:val="24"/>
        </w:rPr>
        <w:t xml:space="preserve">Dorn, </w:t>
      </w:r>
      <w:r w:rsidRPr="003D552B">
        <w:rPr>
          <w:rFonts w:ascii="Times New Roman" w:eastAsia="Times New Roman" w:hAnsi="Times New Roman" w:cs="Times New Roman"/>
          <w:i/>
          <w:iCs/>
          <w:color w:val="333333"/>
          <w:sz w:val="24"/>
          <w:szCs w:val="24"/>
        </w:rPr>
        <w:t>Van Gogh Face to Face: The Portraits</w:t>
      </w:r>
      <w:r>
        <w:rPr>
          <w:rFonts w:ascii="Times New Roman" w:eastAsia="Times New Roman" w:hAnsi="Times New Roman" w:cs="Times New Roman"/>
          <w:color w:val="333333"/>
          <w:sz w:val="24"/>
          <w:szCs w:val="24"/>
        </w:rPr>
        <w:t>,</w:t>
      </w:r>
      <w:r w:rsidRPr="003D552B">
        <w:rPr>
          <w:rFonts w:ascii="Times New Roman" w:eastAsia="Times New Roman" w:hAnsi="Times New Roman" w:cs="Times New Roman"/>
          <w:color w:val="333333"/>
          <w:sz w:val="24"/>
          <w:szCs w:val="24"/>
        </w:rPr>
        <w:t xml:space="preserve"> </w:t>
      </w:r>
      <w:r>
        <w:rPr>
          <w:rFonts w:ascii="Times New Roman" w:eastAsia="Times New Roman" w:hAnsi="Times New Roman" w:cs="Times New Roman"/>
          <w:color w:val="333333"/>
          <w:sz w:val="24"/>
          <w:szCs w:val="24"/>
        </w:rPr>
        <w:t>91</w:t>
      </w:r>
    </w:p>
    <w:p w14:paraId="234CD548" w14:textId="77777777" w:rsidR="004F58DE" w:rsidRPr="004F58DE" w:rsidRDefault="004F58DE" w:rsidP="002861DB">
      <w:pPr>
        <w:pStyle w:val="ListParagraph"/>
        <w:numPr>
          <w:ilvl w:val="0"/>
          <w:numId w:val="1"/>
        </w:numPr>
        <w:shd w:val="clear" w:color="auto" w:fill="FFFFFF"/>
        <w:spacing w:line="480" w:lineRule="auto"/>
        <w:rPr>
          <w:rFonts w:ascii="Times New Roman" w:eastAsia="Times New Roman" w:hAnsi="Times New Roman" w:cs="Times New Roman"/>
          <w:color w:val="333333"/>
          <w:sz w:val="24"/>
          <w:szCs w:val="24"/>
        </w:rPr>
      </w:pPr>
      <w:r w:rsidRPr="004F58DE">
        <w:rPr>
          <w:rFonts w:ascii="Times New Roman" w:eastAsia="Times New Roman" w:hAnsi="Times New Roman" w:cs="Times New Roman"/>
          <w:color w:val="333333"/>
          <w:sz w:val="24"/>
          <w:szCs w:val="24"/>
        </w:rPr>
        <w:t>"Work: All." Andrew Salgado. Accessed April 30, 2018. http://www.andrewsalgado.com/work.</w:t>
      </w:r>
    </w:p>
    <w:p w14:paraId="038B653E" w14:textId="77777777" w:rsidR="004F58DE" w:rsidRPr="004F58DE" w:rsidRDefault="004F58DE" w:rsidP="002861DB">
      <w:pPr>
        <w:pStyle w:val="ListParagraph"/>
        <w:numPr>
          <w:ilvl w:val="0"/>
          <w:numId w:val="1"/>
        </w:numPr>
        <w:shd w:val="clear" w:color="auto" w:fill="FFFFFF"/>
        <w:spacing w:line="480" w:lineRule="auto"/>
        <w:rPr>
          <w:rFonts w:ascii="Times New Roman" w:eastAsia="Times New Roman" w:hAnsi="Times New Roman" w:cs="Times New Roman"/>
          <w:color w:val="333333"/>
          <w:sz w:val="24"/>
          <w:szCs w:val="24"/>
        </w:rPr>
      </w:pPr>
      <w:r w:rsidRPr="004F58DE">
        <w:rPr>
          <w:rFonts w:ascii="Times New Roman" w:eastAsia="Times New Roman" w:hAnsi="Times New Roman" w:cs="Times New Roman"/>
          <w:color w:val="333333"/>
          <w:sz w:val="24"/>
          <w:szCs w:val="24"/>
        </w:rPr>
        <w:t>Storytelling. 2014. Accessed April 30, 2018. http://www.storytellingfilm.com/.</w:t>
      </w:r>
    </w:p>
    <w:p w14:paraId="11CC0A51" w14:textId="77777777" w:rsidR="004F58DE" w:rsidRPr="004F58DE" w:rsidRDefault="004F58DE" w:rsidP="002861DB">
      <w:pPr>
        <w:pStyle w:val="ListParagraph"/>
        <w:numPr>
          <w:ilvl w:val="0"/>
          <w:numId w:val="1"/>
        </w:numPr>
        <w:shd w:val="clear" w:color="auto" w:fill="FFFFFF"/>
        <w:spacing w:line="480" w:lineRule="auto"/>
        <w:rPr>
          <w:rFonts w:ascii="Times New Roman" w:eastAsia="Times New Roman" w:hAnsi="Times New Roman" w:cs="Times New Roman"/>
          <w:color w:val="333333"/>
          <w:sz w:val="24"/>
          <w:szCs w:val="24"/>
        </w:rPr>
      </w:pPr>
      <w:r w:rsidRPr="004F58DE">
        <w:rPr>
          <w:rFonts w:ascii="Times New Roman" w:eastAsia="Times New Roman" w:hAnsi="Times New Roman" w:cs="Times New Roman"/>
          <w:color w:val="333333"/>
          <w:sz w:val="24"/>
          <w:szCs w:val="24"/>
        </w:rPr>
        <w:t>"About." Kai Samuels-Davis. Accessed May 01, 2018. http://www.kaisamuelsdavis.com/about.html.</w:t>
      </w:r>
    </w:p>
    <w:p w14:paraId="3F12BE00" w14:textId="77777777" w:rsidR="004F58DE" w:rsidRPr="004F58DE" w:rsidRDefault="004F58DE" w:rsidP="002861DB">
      <w:pPr>
        <w:pStyle w:val="ListParagraph"/>
        <w:numPr>
          <w:ilvl w:val="0"/>
          <w:numId w:val="1"/>
        </w:numPr>
        <w:shd w:val="clear" w:color="auto" w:fill="FFFFFF"/>
        <w:spacing w:line="480" w:lineRule="auto"/>
        <w:rPr>
          <w:rFonts w:ascii="Times New Roman" w:eastAsia="Times New Roman" w:hAnsi="Times New Roman" w:cs="Times New Roman"/>
          <w:color w:val="333333"/>
          <w:sz w:val="24"/>
          <w:szCs w:val="24"/>
        </w:rPr>
      </w:pPr>
      <w:r w:rsidRPr="004F58DE">
        <w:rPr>
          <w:rFonts w:ascii="Times New Roman" w:eastAsia="Times New Roman" w:hAnsi="Times New Roman" w:cs="Times New Roman"/>
          <w:color w:val="333333"/>
          <w:sz w:val="24"/>
          <w:szCs w:val="24"/>
        </w:rPr>
        <w:t>"Kai Samuels-Davis: The Shadows." Dolby Chadwick Gallery. Accessed May 01, 2018. http://dolbychadwickgallery.com/artists/kai-samuels-davis/exhibitions.</w:t>
      </w:r>
    </w:p>
    <w:p w14:paraId="35E79D14" w14:textId="77777777" w:rsidR="004F58DE" w:rsidRPr="004F58DE" w:rsidRDefault="004F58DE" w:rsidP="002861DB">
      <w:pPr>
        <w:pStyle w:val="ListParagraph"/>
        <w:numPr>
          <w:ilvl w:val="0"/>
          <w:numId w:val="1"/>
        </w:numPr>
        <w:shd w:val="clear" w:color="auto" w:fill="FFFFFF"/>
        <w:spacing w:line="480" w:lineRule="auto"/>
        <w:rPr>
          <w:rFonts w:ascii="Times New Roman" w:eastAsia="Times New Roman" w:hAnsi="Times New Roman" w:cs="Times New Roman"/>
          <w:color w:val="333333"/>
          <w:sz w:val="24"/>
          <w:szCs w:val="24"/>
        </w:rPr>
      </w:pPr>
      <w:r w:rsidRPr="004F58DE">
        <w:rPr>
          <w:rFonts w:ascii="Times New Roman" w:eastAsia="Times New Roman" w:hAnsi="Times New Roman" w:cs="Times New Roman"/>
          <w:color w:val="333333"/>
          <w:sz w:val="24"/>
          <w:szCs w:val="24"/>
        </w:rPr>
        <w:t>"Home." Ryan Hewett. Accessed May 01, 2018. http://ryanhewett.com/#artist.</w:t>
      </w:r>
    </w:p>
    <w:p w14:paraId="55BCB13C" w14:textId="0A732E9C" w:rsidR="004F58DE" w:rsidRPr="004F58DE" w:rsidRDefault="004F58DE" w:rsidP="002861DB">
      <w:pPr>
        <w:pStyle w:val="ListParagraph"/>
        <w:numPr>
          <w:ilvl w:val="0"/>
          <w:numId w:val="1"/>
        </w:numPr>
        <w:shd w:val="clear" w:color="auto" w:fill="FFFFFF"/>
        <w:spacing w:line="480" w:lineRule="auto"/>
        <w:rPr>
          <w:rFonts w:ascii="Times New Roman" w:eastAsia="Times New Roman" w:hAnsi="Times New Roman" w:cs="Times New Roman"/>
          <w:color w:val="333333"/>
          <w:sz w:val="24"/>
          <w:szCs w:val="24"/>
        </w:rPr>
      </w:pPr>
      <w:r w:rsidRPr="004F58DE">
        <w:rPr>
          <w:rFonts w:ascii="Times New Roman" w:eastAsia="Times New Roman" w:hAnsi="Times New Roman" w:cs="Times New Roman"/>
          <w:color w:val="333333"/>
          <w:sz w:val="24"/>
          <w:szCs w:val="24"/>
        </w:rPr>
        <w:t xml:space="preserve">"Order: Ryan Hewett." Vimeo. </w:t>
      </w:r>
      <w:r w:rsidR="00D45C33">
        <w:rPr>
          <w:rFonts w:ascii="Times New Roman" w:eastAsia="Times New Roman" w:hAnsi="Times New Roman" w:cs="Times New Roman"/>
          <w:color w:val="333333"/>
          <w:sz w:val="24"/>
          <w:szCs w:val="24"/>
        </w:rPr>
        <w:t>(</w:t>
      </w:r>
      <w:r w:rsidRPr="004F58DE">
        <w:rPr>
          <w:rFonts w:ascii="Times New Roman" w:eastAsia="Times New Roman" w:hAnsi="Times New Roman" w:cs="Times New Roman"/>
          <w:color w:val="333333"/>
          <w:sz w:val="24"/>
          <w:szCs w:val="24"/>
        </w:rPr>
        <w:t>2017</w:t>
      </w:r>
      <w:r w:rsidR="00D45C33">
        <w:rPr>
          <w:rFonts w:ascii="Times New Roman" w:eastAsia="Times New Roman" w:hAnsi="Times New Roman" w:cs="Times New Roman"/>
          <w:color w:val="333333"/>
          <w:sz w:val="24"/>
          <w:szCs w:val="24"/>
        </w:rPr>
        <w:t>)</w:t>
      </w:r>
      <w:r w:rsidRPr="004F58DE">
        <w:rPr>
          <w:rFonts w:ascii="Times New Roman" w:eastAsia="Times New Roman" w:hAnsi="Times New Roman" w:cs="Times New Roman"/>
          <w:color w:val="333333"/>
          <w:sz w:val="24"/>
          <w:szCs w:val="24"/>
        </w:rPr>
        <w:t>. Accessed May 01, 2018. https://vimeo.com/181816916.</w:t>
      </w:r>
    </w:p>
    <w:p w14:paraId="0DC46D95" w14:textId="5C736C7D" w:rsidR="004F58DE" w:rsidRPr="004F58DE" w:rsidRDefault="004F58DE" w:rsidP="002861DB">
      <w:pPr>
        <w:pStyle w:val="ListParagraph"/>
        <w:numPr>
          <w:ilvl w:val="0"/>
          <w:numId w:val="1"/>
        </w:numPr>
        <w:shd w:val="clear" w:color="auto" w:fill="FFFFFF"/>
        <w:spacing w:line="480" w:lineRule="auto"/>
        <w:rPr>
          <w:rFonts w:ascii="Times New Roman" w:eastAsia="Times New Roman" w:hAnsi="Times New Roman" w:cs="Times New Roman"/>
          <w:color w:val="333333"/>
          <w:sz w:val="24"/>
          <w:szCs w:val="24"/>
        </w:rPr>
      </w:pPr>
      <w:r w:rsidRPr="004F58DE">
        <w:rPr>
          <w:rFonts w:ascii="Times New Roman" w:eastAsia="Times New Roman" w:hAnsi="Times New Roman" w:cs="Times New Roman"/>
          <w:color w:val="333333"/>
          <w:sz w:val="24"/>
          <w:szCs w:val="24"/>
        </w:rPr>
        <w:lastRenderedPageBreak/>
        <w:t xml:space="preserve">"Stanek Gallery to Bring Worldwide Contemporary Painting Movement to Philadelphia." Stanek Gallery. </w:t>
      </w:r>
      <w:r w:rsidR="00D45C33">
        <w:rPr>
          <w:rFonts w:ascii="Times New Roman" w:eastAsia="Times New Roman" w:hAnsi="Times New Roman" w:cs="Times New Roman"/>
          <w:color w:val="333333"/>
          <w:sz w:val="24"/>
          <w:szCs w:val="24"/>
        </w:rPr>
        <w:t>(</w:t>
      </w:r>
      <w:r w:rsidRPr="004F58DE">
        <w:rPr>
          <w:rFonts w:ascii="Times New Roman" w:eastAsia="Times New Roman" w:hAnsi="Times New Roman" w:cs="Times New Roman"/>
          <w:color w:val="333333"/>
          <w:sz w:val="24"/>
          <w:szCs w:val="24"/>
        </w:rPr>
        <w:t>November 16, 2017</w:t>
      </w:r>
      <w:r w:rsidR="00D45C33">
        <w:rPr>
          <w:rFonts w:ascii="Times New Roman" w:eastAsia="Times New Roman" w:hAnsi="Times New Roman" w:cs="Times New Roman"/>
          <w:color w:val="333333"/>
          <w:sz w:val="24"/>
          <w:szCs w:val="24"/>
        </w:rPr>
        <w:t>)</w:t>
      </w:r>
      <w:r w:rsidRPr="004F58DE">
        <w:rPr>
          <w:rFonts w:ascii="Times New Roman" w:eastAsia="Times New Roman" w:hAnsi="Times New Roman" w:cs="Times New Roman"/>
          <w:color w:val="333333"/>
          <w:sz w:val="24"/>
          <w:szCs w:val="24"/>
        </w:rPr>
        <w:t>. Accessed May 01, 2018. https://www.stanekgallery.com/disrupted-realism-press-release.</w:t>
      </w:r>
    </w:p>
    <w:p w14:paraId="6182B45B" w14:textId="7A4982BC" w:rsidR="004F58DE" w:rsidRPr="004F58DE" w:rsidRDefault="004F58DE" w:rsidP="002861DB">
      <w:pPr>
        <w:pStyle w:val="ListParagraph"/>
        <w:numPr>
          <w:ilvl w:val="0"/>
          <w:numId w:val="1"/>
        </w:numPr>
        <w:shd w:val="clear" w:color="auto" w:fill="FFFFFF"/>
        <w:spacing w:line="480" w:lineRule="auto"/>
        <w:rPr>
          <w:rFonts w:ascii="Times New Roman" w:eastAsia="Times New Roman" w:hAnsi="Times New Roman" w:cs="Times New Roman"/>
          <w:color w:val="333333"/>
          <w:sz w:val="24"/>
          <w:szCs w:val="24"/>
        </w:rPr>
      </w:pPr>
      <w:r w:rsidRPr="004F58DE">
        <w:rPr>
          <w:rFonts w:ascii="Times New Roman" w:eastAsia="Times New Roman" w:hAnsi="Times New Roman" w:cs="Times New Roman"/>
          <w:color w:val="333333"/>
          <w:sz w:val="24"/>
          <w:szCs w:val="24"/>
        </w:rPr>
        <w:t xml:space="preserve">Seed, John. "Disrupted Realism." Stanek Gallery. </w:t>
      </w:r>
      <w:r w:rsidR="00D45C33">
        <w:rPr>
          <w:rFonts w:ascii="Times New Roman" w:eastAsia="Times New Roman" w:hAnsi="Times New Roman" w:cs="Times New Roman"/>
          <w:color w:val="333333"/>
          <w:sz w:val="24"/>
          <w:szCs w:val="24"/>
        </w:rPr>
        <w:t>(</w:t>
      </w:r>
      <w:r w:rsidRPr="004F58DE">
        <w:rPr>
          <w:rFonts w:ascii="Times New Roman" w:eastAsia="Times New Roman" w:hAnsi="Times New Roman" w:cs="Times New Roman"/>
          <w:color w:val="333333"/>
          <w:sz w:val="24"/>
          <w:szCs w:val="24"/>
        </w:rPr>
        <w:t>January 16, 2018</w:t>
      </w:r>
      <w:r w:rsidR="00D45C33">
        <w:rPr>
          <w:rFonts w:ascii="Times New Roman" w:eastAsia="Times New Roman" w:hAnsi="Times New Roman" w:cs="Times New Roman"/>
          <w:color w:val="333333"/>
          <w:sz w:val="24"/>
          <w:szCs w:val="24"/>
        </w:rPr>
        <w:t>)</w:t>
      </w:r>
      <w:r w:rsidRPr="004F58DE">
        <w:rPr>
          <w:rFonts w:ascii="Times New Roman" w:eastAsia="Times New Roman" w:hAnsi="Times New Roman" w:cs="Times New Roman"/>
          <w:color w:val="333333"/>
          <w:sz w:val="24"/>
          <w:szCs w:val="24"/>
        </w:rPr>
        <w:t>. Accessed May 01, 2018. https://www.stanekgallery.com/single-post/2018/01/16/Disrupted-Realism.</w:t>
      </w:r>
    </w:p>
    <w:p w14:paraId="7AB42CAC" w14:textId="312F8FF4" w:rsidR="004F58DE" w:rsidRPr="004F58DE" w:rsidRDefault="004F58DE" w:rsidP="002861DB">
      <w:pPr>
        <w:pStyle w:val="ListParagraph"/>
        <w:numPr>
          <w:ilvl w:val="0"/>
          <w:numId w:val="1"/>
        </w:numPr>
        <w:shd w:val="clear" w:color="auto" w:fill="FFFFFF"/>
        <w:spacing w:line="480" w:lineRule="auto"/>
        <w:rPr>
          <w:rFonts w:ascii="Times New Roman" w:eastAsia="Times New Roman" w:hAnsi="Times New Roman" w:cs="Times New Roman"/>
          <w:color w:val="333333"/>
          <w:sz w:val="24"/>
          <w:szCs w:val="24"/>
        </w:rPr>
      </w:pPr>
      <w:r w:rsidRPr="004F58DE">
        <w:rPr>
          <w:rFonts w:ascii="Times New Roman" w:eastAsia="Times New Roman" w:hAnsi="Times New Roman" w:cs="Times New Roman"/>
          <w:color w:val="333333"/>
          <w:sz w:val="24"/>
          <w:szCs w:val="24"/>
        </w:rPr>
        <w:t xml:space="preserve">Thornton, John. "Stanek Gallery Presents "Disrupted Realism"." </w:t>
      </w:r>
      <w:r>
        <w:rPr>
          <w:rFonts w:ascii="Times New Roman" w:eastAsia="Times New Roman" w:hAnsi="Times New Roman" w:cs="Times New Roman"/>
          <w:color w:val="333333"/>
          <w:sz w:val="24"/>
          <w:szCs w:val="24"/>
        </w:rPr>
        <w:t>(</w:t>
      </w:r>
      <w:r w:rsidRPr="004F58DE">
        <w:rPr>
          <w:rFonts w:ascii="Times New Roman" w:eastAsia="Times New Roman" w:hAnsi="Times New Roman" w:cs="Times New Roman"/>
          <w:color w:val="333333"/>
          <w:sz w:val="24"/>
          <w:szCs w:val="24"/>
        </w:rPr>
        <w:t>January 12, 2018</w:t>
      </w:r>
      <w:r w:rsidR="00D45C33">
        <w:rPr>
          <w:rFonts w:ascii="Times New Roman" w:eastAsia="Times New Roman" w:hAnsi="Times New Roman" w:cs="Times New Roman"/>
          <w:color w:val="333333"/>
          <w:sz w:val="24"/>
          <w:szCs w:val="24"/>
        </w:rPr>
        <w:t>)</w:t>
      </w:r>
      <w:r w:rsidR="002861DB">
        <w:rPr>
          <w:rFonts w:ascii="Times New Roman" w:eastAsia="Times New Roman" w:hAnsi="Times New Roman" w:cs="Times New Roman"/>
          <w:color w:val="333333"/>
          <w:sz w:val="24"/>
          <w:szCs w:val="24"/>
        </w:rPr>
        <w:t xml:space="preserve">. </w:t>
      </w:r>
      <w:r w:rsidRPr="004F58DE">
        <w:rPr>
          <w:rFonts w:ascii="Times New Roman" w:eastAsia="Times New Roman" w:hAnsi="Times New Roman" w:cs="Times New Roman"/>
          <w:color w:val="333333"/>
          <w:sz w:val="24"/>
          <w:szCs w:val="24"/>
        </w:rPr>
        <w:t>Accessed May 01, 2018. https://www.youtube.com/watch?v=GAZ0UoM6_JQ.</w:t>
      </w:r>
    </w:p>
    <w:p w14:paraId="428EFA7A" w14:textId="77777777" w:rsidR="001910A1" w:rsidRPr="007431BC" w:rsidRDefault="001910A1" w:rsidP="002861DB">
      <w:pPr>
        <w:pStyle w:val="ListParagraph"/>
        <w:shd w:val="clear" w:color="auto" w:fill="FFFFFF"/>
        <w:spacing w:line="480" w:lineRule="auto"/>
        <w:rPr>
          <w:rFonts w:ascii="Times New Roman" w:eastAsia="Times New Roman" w:hAnsi="Times New Roman" w:cs="Times New Roman"/>
          <w:color w:val="333333"/>
          <w:sz w:val="24"/>
          <w:szCs w:val="24"/>
        </w:rPr>
      </w:pPr>
    </w:p>
    <w:p w14:paraId="5772DAC6" w14:textId="77777777" w:rsidR="008239AD" w:rsidRDefault="008239AD" w:rsidP="002861DB">
      <w:pPr>
        <w:spacing w:line="480" w:lineRule="auto"/>
        <w:rPr>
          <w:rFonts w:ascii="Times New Roman" w:hAnsi="Times New Roman" w:cs="Times New Roman"/>
          <w:sz w:val="24"/>
          <w:szCs w:val="24"/>
        </w:rPr>
      </w:pPr>
    </w:p>
    <w:p w14:paraId="634054D3" w14:textId="77777777" w:rsidR="008239AD" w:rsidRDefault="008239AD" w:rsidP="002861DB">
      <w:pPr>
        <w:spacing w:line="480" w:lineRule="auto"/>
        <w:rPr>
          <w:rFonts w:ascii="Times New Roman" w:hAnsi="Times New Roman" w:cs="Times New Roman"/>
          <w:sz w:val="24"/>
          <w:szCs w:val="24"/>
        </w:rPr>
      </w:pPr>
    </w:p>
    <w:p w14:paraId="2C6C3623" w14:textId="77777777" w:rsidR="008239AD" w:rsidRDefault="008239AD" w:rsidP="002861DB">
      <w:pPr>
        <w:spacing w:line="480" w:lineRule="auto"/>
        <w:rPr>
          <w:rFonts w:ascii="Times New Roman" w:hAnsi="Times New Roman" w:cs="Times New Roman"/>
          <w:sz w:val="24"/>
          <w:szCs w:val="24"/>
        </w:rPr>
      </w:pPr>
    </w:p>
    <w:p w14:paraId="2ACF28A9" w14:textId="77777777" w:rsidR="008239AD" w:rsidRDefault="008239AD" w:rsidP="002861DB">
      <w:pPr>
        <w:spacing w:line="480" w:lineRule="auto"/>
        <w:rPr>
          <w:rFonts w:ascii="Times New Roman" w:hAnsi="Times New Roman" w:cs="Times New Roman"/>
          <w:sz w:val="24"/>
          <w:szCs w:val="24"/>
        </w:rPr>
      </w:pPr>
    </w:p>
    <w:p w14:paraId="07F30EEC" w14:textId="77777777" w:rsidR="008239AD" w:rsidRDefault="008239AD" w:rsidP="002861DB">
      <w:pPr>
        <w:spacing w:line="480" w:lineRule="auto"/>
        <w:rPr>
          <w:rFonts w:ascii="Times New Roman" w:hAnsi="Times New Roman" w:cs="Times New Roman"/>
          <w:sz w:val="24"/>
          <w:szCs w:val="24"/>
        </w:rPr>
      </w:pPr>
    </w:p>
    <w:p w14:paraId="3D826835" w14:textId="77777777" w:rsidR="008239AD" w:rsidRDefault="008239AD" w:rsidP="002861DB">
      <w:pPr>
        <w:spacing w:line="480" w:lineRule="auto"/>
        <w:rPr>
          <w:rFonts w:ascii="Times New Roman" w:hAnsi="Times New Roman" w:cs="Times New Roman"/>
          <w:sz w:val="24"/>
          <w:szCs w:val="24"/>
        </w:rPr>
      </w:pPr>
    </w:p>
    <w:p w14:paraId="2F39F06E" w14:textId="77777777" w:rsidR="008239AD" w:rsidRDefault="008239AD" w:rsidP="002861DB">
      <w:pPr>
        <w:spacing w:line="480" w:lineRule="auto"/>
        <w:rPr>
          <w:rFonts w:ascii="Times New Roman" w:hAnsi="Times New Roman" w:cs="Times New Roman"/>
          <w:sz w:val="24"/>
          <w:szCs w:val="24"/>
        </w:rPr>
      </w:pPr>
    </w:p>
    <w:p w14:paraId="38CBAA68" w14:textId="77777777" w:rsidR="008239AD" w:rsidRDefault="008239AD" w:rsidP="00F80E1B">
      <w:pPr>
        <w:spacing w:line="480" w:lineRule="auto"/>
        <w:rPr>
          <w:rFonts w:ascii="Times New Roman" w:hAnsi="Times New Roman" w:cs="Times New Roman"/>
          <w:sz w:val="24"/>
          <w:szCs w:val="24"/>
        </w:rPr>
      </w:pPr>
    </w:p>
    <w:p w14:paraId="756F08AD" w14:textId="77777777" w:rsidR="008239AD" w:rsidRDefault="008239AD" w:rsidP="00F80E1B">
      <w:pPr>
        <w:spacing w:line="480" w:lineRule="auto"/>
        <w:rPr>
          <w:rFonts w:ascii="Times New Roman" w:hAnsi="Times New Roman" w:cs="Times New Roman"/>
          <w:sz w:val="24"/>
          <w:szCs w:val="24"/>
        </w:rPr>
      </w:pPr>
    </w:p>
    <w:p w14:paraId="616848A5" w14:textId="77777777" w:rsidR="008239AD" w:rsidRDefault="008239AD" w:rsidP="00F80E1B">
      <w:pPr>
        <w:spacing w:line="480" w:lineRule="auto"/>
        <w:rPr>
          <w:rFonts w:ascii="Times New Roman" w:hAnsi="Times New Roman" w:cs="Times New Roman"/>
          <w:sz w:val="24"/>
          <w:szCs w:val="24"/>
        </w:rPr>
      </w:pPr>
    </w:p>
    <w:p w14:paraId="3DE7BF98" w14:textId="77777777" w:rsidR="008239AD" w:rsidRDefault="008239AD" w:rsidP="00F80E1B">
      <w:pPr>
        <w:spacing w:line="480" w:lineRule="auto"/>
        <w:rPr>
          <w:rFonts w:ascii="Times New Roman" w:hAnsi="Times New Roman" w:cs="Times New Roman"/>
          <w:sz w:val="24"/>
          <w:szCs w:val="24"/>
        </w:rPr>
      </w:pPr>
    </w:p>
    <w:p w14:paraId="34810827" w14:textId="77777777" w:rsidR="002861DB" w:rsidRDefault="002861DB" w:rsidP="002861DB">
      <w:pPr>
        <w:spacing w:line="480" w:lineRule="auto"/>
        <w:rPr>
          <w:rFonts w:ascii="Times New Roman" w:hAnsi="Times New Roman" w:cs="Times New Roman"/>
          <w:sz w:val="24"/>
          <w:szCs w:val="24"/>
        </w:rPr>
      </w:pPr>
    </w:p>
    <w:p w14:paraId="38DA153A" w14:textId="0D6345FF" w:rsidR="008239AD" w:rsidRDefault="008239AD" w:rsidP="002861DB">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Bibliography</w:t>
      </w:r>
    </w:p>
    <w:p w14:paraId="18AA4E81" w14:textId="77777777" w:rsidR="008239AD" w:rsidRPr="008239AD" w:rsidRDefault="008239AD" w:rsidP="008239AD">
      <w:pPr>
        <w:shd w:val="clear" w:color="auto" w:fill="FFFFFF"/>
        <w:spacing w:line="240" w:lineRule="auto"/>
        <w:ind w:hanging="330"/>
        <w:rPr>
          <w:rFonts w:ascii="Times New Roman" w:eastAsia="Times New Roman" w:hAnsi="Times New Roman" w:cs="Times New Roman"/>
          <w:color w:val="333333"/>
          <w:sz w:val="24"/>
          <w:szCs w:val="24"/>
        </w:rPr>
      </w:pPr>
      <w:r w:rsidRPr="008239AD">
        <w:rPr>
          <w:rFonts w:ascii="Times New Roman" w:eastAsia="Times New Roman" w:hAnsi="Times New Roman" w:cs="Times New Roman"/>
          <w:color w:val="333333"/>
          <w:sz w:val="24"/>
          <w:szCs w:val="24"/>
        </w:rPr>
        <w:t>"About." Kai Samuels-Davis. Accessed May 01, 2018. http://www.kaisamuelsdavis.com/about.html.</w:t>
      </w:r>
    </w:p>
    <w:p w14:paraId="58927A96" w14:textId="77777777" w:rsidR="008239AD" w:rsidRPr="008239AD" w:rsidRDefault="008239AD" w:rsidP="008239AD">
      <w:pPr>
        <w:spacing w:after="0" w:line="240" w:lineRule="auto"/>
        <w:rPr>
          <w:rFonts w:ascii="Times New Roman" w:eastAsia="Times New Roman" w:hAnsi="Times New Roman" w:cs="Times New Roman"/>
          <w:sz w:val="24"/>
          <w:szCs w:val="24"/>
        </w:rPr>
      </w:pPr>
    </w:p>
    <w:p w14:paraId="0675B086" w14:textId="1F083318" w:rsidR="008239AD" w:rsidRPr="008239AD" w:rsidRDefault="008239AD" w:rsidP="008239AD">
      <w:pPr>
        <w:shd w:val="clear" w:color="auto" w:fill="FFFFFF"/>
        <w:spacing w:line="240" w:lineRule="auto"/>
        <w:ind w:hanging="330"/>
        <w:rPr>
          <w:rFonts w:ascii="Times New Roman" w:eastAsia="Times New Roman" w:hAnsi="Times New Roman" w:cs="Times New Roman"/>
          <w:color w:val="333333"/>
          <w:sz w:val="24"/>
          <w:szCs w:val="24"/>
        </w:rPr>
      </w:pPr>
      <w:r w:rsidRPr="008239AD">
        <w:rPr>
          <w:rFonts w:ascii="Times New Roman" w:eastAsia="Times New Roman" w:hAnsi="Times New Roman" w:cs="Times New Roman"/>
          <w:color w:val="333333"/>
          <w:sz w:val="24"/>
          <w:szCs w:val="24"/>
        </w:rPr>
        <w:t>Cheney, Liana, Alicia Craig Faxon, and Kathleen Lucey Russo. </w:t>
      </w:r>
      <w:r w:rsidRPr="008239AD">
        <w:rPr>
          <w:rFonts w:ascii="Times New Roman" w:eastAsia="Times New Roman" w:hAnsi="Times New Roman" w:cs="Times New Roman"/>
          <w:i/>
          <w:iCs/>
          <w:color w:val="333333"/>
          <w:sz w:val="24"/>
          <w:szCs w:val="24"/>
        </w:rPr>
        <w:t>Self-Portraits by Women Painters</w:t>
      </w:r>
      <w:r w:rsidRPr="008239AD">
        <w:rPr>
          <w:rFonts w:ascii="Times New Roman" w:eastAsia="Times New Roman" w:hAnsi="Times New Roman" w:cs="Times New Roman"/>
          <w:color w:val="333333"/>
          <w:sz w:val="24"/>
          <w:szCs w:val="24"/>
        </w:rPr>
        <w:t>. Brookfield, VT: Ashgate Publishing Company, 2000.</w:t>
      </w:r>
    </w:p>
    <w:p w14:paraId="6C01CAF6" w14:textId="77777777" w:rsidR="008239AD" w:rsidRPr="008239AD" w:rsidRDefault="008239AD" w:rsidP="008239AD">
      <w:pPr>
        <w:spacing w:after="0" w:line="240" w:lineRule="auto"/>
        <w:rPr>
          <w:rFonts w:ascii="Times New Roman" w:eastAsia="Times New Roman" w:hAnsi="Times New Roman" w:cs="Times New Roman"/>
          <w:sz w:val="24"/>
          <w:szCs w:val="24"/>
        </w:rPr>
      </w:pPr>
    </w:p>
    <w:p w14:paraId="1BD427BF" w14:textId="77777777" w:rsidR="008239AD" w:rsidRPr="008239AD" w:rsidRDefault="008239AD" w:rsidP="008239AD">
      <w:pPr>
        <w:shd w:val="clear" w:color="auto" w:fill="FFFFFF"/>
        <w:spacing w:line="240" w:lineRule="auto"/>
        <w:ind w:hanging="330"/>
        <w:rPr>
          <w:rFonts w:ascii="Times New Roman" w:eastAsia="Times New Roman" w:hAnsi="Times New Roman" w:cs="Times New Roman"/>
          <w:color w:val="333333"/>
          <w:sz w:val="24"/>
          <w:szCs w:val="24"/>
        </w:rPr>
      </w:pPr>
      <w:r w:rsidRPr="008239AD">
        <w:rPr>
          <w:rFonts w:ascii="Times New Roman" w:eastAsia="Times New Roman" w:hAnsi="Times New Roman" w:cs="Times New Roman"/>
          <w:color w:val="333333"/>
          <w:sz w:val="24"/>
          <w:szCs w:val="24"/>
        </w:rPr>
        <w:t>Dorn, Roland. </w:t>
      </w:r>
      <w:r w:rsidRPr="008239AD">
        <w:rPr>
          <w:rFonts w:ascii="Times New Roman" w:eastAsia="Times New Roman" w:hAnsi="Times New Roman" w:cs="Times New Roman"/>
          <w:i/>
          <w:iCs/>
          <w:color w:val="333333"/>
          <w:sz w:val="24"/>
          <w:szCs w:val="24"/>
        </w:rPr>
        <w:t>Van Gogh Face to Face: The Portraits</w:t>
      </w:r>
      <w:r w:rsidRPr="008239AD">
        <w:rPr>
          <w:rFonts w:ascii="Times New Roman" w:eastAsia="Times New Roman" w:hAnsi="Times New Roman" w:cs="Times New Roman"/>
          <w:color w:val="333333"/>
          <w:sz w:val="24"/>
          <w:szCs w:val="24"/>
        </w:rPr>
        <w:t>. Detroit, MI: Detroit Institute of Arts, 2000.</w:t>
      </w:r>
    </w:p>
    <w:p w14:paraId="35057EEA" w14:textId="77777777" w:rsidR="008239AD" w:rsidRPr="008239AD" w:rsidRDefault="008239AD" w:rsidP="008239AD">
      <w:pPr>
        <w:spacing w:after="0" w:line="240" w:lineRule="auto"/>
        <w:rPr>
          <w:rFonts w:ascii="Times New Roman" w:eastAsia="Times New Roman" w:hAnsi="Times New Roman" w:cs="Times New Roman"/>
          <w:sz w:val="24"/>
          <w:szCs w:val="24"/>
        </w:rPr>
      </w:pPr>
    </w:p>
    <w:p w14:paraId="2EE29726" w14:textId="77777777" w:rsidR="008239AD" w:rsidRPr="008239AD" w:rsidRDefault="008239AD" w:rsidP="008239AD">
      <w:pPr>
        <w:shd w:val="clear" w:color="auto" w:fill="FFFFFF"/>
        <w:spacing w:line="240" w:lineRule="auto"/>
        <w:ind w:hanging="330"/>
        <w:rPr>
          <w:rFonts w:ascii="Times New Roman" w:eastAsia="Times New Roman" w:hAnsi="Times New Roman" w:cs="Times New Roman"/>
          <w:color w:val="333333"/>
          <w:sz w:val="24"/>
          <w:szCs w:val="24"/>
        </w:rPr>
      </w:pPr>
      <w:r w:rsidRPr="008239AD">
        <w:rPr>
          <w:rFonts w:ascii="Times New Roman" w:eastAsia="Times New Roman" w:hAnsi="Times New Roman" w:cs="Times New Roman"/>
          <w:color w:val="333333"/>
          <w:sz w:val="24"/>
          <w:szCs w:val="24"/>
        </w:rPr>
        <w:t>"Home." Ryan Hewett. Accessed May 01, 2018. http://ryanhewett.com/#artist.</w:t>
      </w:r>
    </w:p>
    <w:p w14:paraId="45CD52DD" w14:textId="77777777" w:rsidR="008239AD" w:rsidRPr="008239AD" w:rsidRDefault="008239AD" w:rsidP="008239AD">
      <w:pPr>
        <w:spacing w:after="0" w:line="240" w:lineRule="auto"/>
        <w:rPr>
          <w:rFonts w:ascii="Times New Roman" w:eastAsia="Times New Roman" w:hAnsi="Times New Roman" w:cs="Times New Roman"/>
          <w:sz w:val="24"/>
          <w:szCs w:val="24"/>
        </w:rPr>
      </w:pPr>
    </w:p>
    <w:p w14:paraId="70F0BBC1" w14:textId="38E0639F" w:rsidR="008239AD" w:rsidRPr="008239AD" w:rsidRDefault="008239AD" w:rsidP="008239AD">
      <w:pPr>
        <w:shd w:val="clear" w:color="auto" w:fill="FFFFFF"/>
        <w:spacing w:line="240" w:lineRule="auto"/>
        <w:ind w:hanging="330"/>
        <w:rPr>
          <w:rFonts w:ascii="Times New Roman" w:eastAsia="Times New Roman" w:hAnsi="Times New Roman" w:cs="Times New Roman"/>
          <w:color w:val="333333"/>
          <w:sz w:val="24"/>
          <w:szCs w:val="24"/>
        </w:rPr>
      </w:pPr>
      <w:r w:rsidRPr="008239AD">
        <w:rPr>
          <w:rFonts w:ascii="Times New Roman" w:eastAsia="Times New Roman" w:hAnsi="Times New Roman" w:cs="Times New Roman"/>
          <w:color w:val="333333"/>
          <w:sz w:val="24"/>
          <w:szCs w:val="24"/>
        </w:rPr>
        <w:t xml:space="preserve">Hall, </w:t>
      </w:r>
      <w:r w:rsidR="007431BC" w:rsidRPr="008239AD">
        <w:rPr>
          <w:rFonts w:ascii="Times New Roman" w:eastAsia="Times New Roman" w:hAnsi="Times New Roman" w:cs="Times New Roman"/>
          <w:color w:val="333333"/>
          <w:sz w:val="24"/>
          <w:szCs w:val="24"/>
        </w:rPr>
        <w:t xml:space="preserve">James, </w:t>
      </w:r>
      <w:r w:rsidR="003D552B" w:rsidRPr="008239AD">
        <w:rPr>
          <w:rFonts w:ascii="Times New Roman" w:eastAsia="Times New Roman" w:hAnsi="Times New Roman" w:cs="Times New Roman"/>
          <w:color w:val="333333"/>
          <w:sz w:val="24"/>
          <w:szCs w:val="24"/>
        </w:rPr>
        <w:t xml:space="preserve">Pierre </w:t>
      </w:r>
      <w:proofErr w:type="spellStart"/>
      <w:r w:rsidRPr="008239AD">
        <w:rPr>
          <w:rFonts w:ascii="Times New Roman" w:eastAsia="Times New Roman" w:hAnsi="Times New Roman" w:cs="Times New Roman"/>
          <w:color w:val="333333"/>
          <w:sz w:val="24"/>
          <w:szCs w:val="24"/>
        </w:rPr>
        <w:t>Va</w:t>
      </w:r>
      <w:r w:rsidR="007431BC">
        <w:rPr>
          <w:rFonts w:ascii="Times New Roman" w:eastAsia="Times New Roman" w:hAnsi="Times New Roman" w:cs="Times New Roman"/>
          <w:color w:val="333333"/>
          <w:sz w:val="24"/>
          <w:szCs w:val="24"/>
        </w:rPr>
        <w:t>i</w:t>
      </w:r>
      <w:r w:rsidRPr="008239AD">
        <w:rPr>
          <w:rFonts w:ascii="Times New Roman" w:eastAsia="Times New Roman" w:hAnsi="Times New Roman" w:cs="Times New Roman"/>
          <w:color w:val="333333"/>
          <w:sz w:val="24"/>
          <w:szCs w:val="24"/>
        </w:rPr>
        <w:t>sse</w:t>
      </w:r>
      <w:proofErr w:type="spellEnd"/>
      <w:r w:rsidR="003D552B">
        <w:rPr>
          <w:rFonts w:ascii="Times New Roman" w:eastAsia="Times New Roman" w:hAnsi="Times New Roman" w:cs="Times New Roman"/>
          <w:color w:val="333333"/>
          <w:sz w:val="24"/>
          <w:szCs w:val="24"/>
        </w:rPr>
        <w:t>,</w:t>
      </w:r>
      <w:r w:rsidRPr="008239AD">
        <w:rPr>
          <w:rFonts w:ascii="Times New Roman" w:eastAsia="Times New Roman" w:hAnsi="Times New Roman" w:cs="Times New Roman"/>
          <w:color w:val="333333"/>
          <w:sz w:val="24"/>
          <w:szCs w:val="24"/>
        </w:rPr>
        <w:t xml:space="preserve"> and </w:t>
      </w:r>
      <w:r w:rsidR="003D552B" w:rsidRPr="008239AD">
        <w:rPr>
          <w:rFonts w:ascii="Times New Roman" w:eastAsia="Times New Roman" w:hAnsi="Times New Roman" w:cs="Times New Roman"/>
          <w:color w:val="333333"/>
          <w:sz w:val="24"/>
          <w:szCs w:val="24"/>
        </w:rPr>
        <w:t xml:space="preserve">Wolfgang </w:t>
      </w:r>
      <w:proofErr w:type="gramStart"/>
      <w:r w:rsidRPr="008239AD">
        <w:rPr>
          <w:rFonts w:ascii="Times New Roman" w:eastAsia="Times New Roman" w:hAnsi="Times New Roman" w:cs="Times New Roman"/>
          <w:color w:val="333333"/>
          <w:sz w:val="24"/>
          <w:szCs w:val="24"/>
        </w:rPr>
        <w:t>Ullrich</w:t>
      </w:r>
      <w:r w:rsidR="007431BC">
        <w:rPr>
          <w:rFonts w:ascii="Times New Roman" w:eastAsia="Times New Roman" w:hAnsi="Times New Roman" w:cs="Times New Roman"/>
          <w:color w:val="333333"/>
          <w:sz w:val="24"/>
          <w:szCs w:val="24"/>
        </w:rPr>
        <w:t>,</w:t>
      </w:r>
      <w:r w:rsidRPr="008239AD">
        <w:rPr>
          <w:rFonts w:ascii="Times New Roman" w:eastAsia="Times New Roman" w:hAnsi="Times New Roman" w:cs="Times New Roman"/>
          <w:color w:val="333333"/>
          <w:sz w:val="24"/>
          <w:szCs w:val="24"/>
        </w:rPr>
        <w:t>.</w:t>
      </w:r>
      <w:proofErr w:type="gramEnd"/>
      <w:r w:rsidRPr="008239AD">
        <w:rPr>
          <w:rFonts w:ascii="Times New Roman" w:eastAsia="Times New Roman" w:hAnsi="Times New Roman" w:cs="Times New Roman"/>
          <w:color w:val="333333"/>
          <w:sz w:val="24"/>
          <w:szCs w:val="24"/>
        </w:rPr>
        <w:t> </w:t>
      </w:r>
      <w:r w:rsidRPr="008239AD">
        <w:rPr>
          <w:rFonts w:ascii="Times New Roman" w:eastAsia="Times New Roman" w:hAnsi="Times New Roman" w:cs="Times New Roman"/>
          <w:i/>
          <w:iCs/>
          <w:color w:val="333333"/>
          <w:sz w:val="24"/>
          <w:szCs w:val="24"/>
        </w:rPr>
        <w:t>Facing the World: Self-Portraits from Rembrandt to Ai Weiwei</w:t>
      </w:r>
      <w:r w:rsidRPr="008239AD">
        <w:rPr>
          <w:rFonts w:ascii="Times New Roman" w:eastAsia="Times New Roman" w:hAnsi="Times New Roman" w:cs="Times New Roman"/>
          <w:color w:val="333333"/>
          <w:sz w:val="24"/>
          <w:szCs w:val="24"/>
        </w:rPr>
        <w:t>. Edinburgh: National Galleries of Scotland, 2016.</w:t>
      </w:r>
    </w:p>
    <w:p w14:paraId="5E5FC24A" w14:textId="77777777" w:rsidR="008239AD" w:rsidRPr="008239AD" w:rsidRDefault="008239AD" w:rsidP="008239AD">
      <w:pPr>
        <w:spacing w:after="0" w:line="240" w:lineRule="auto"/>
        <w:rPr>
          <w:rFonts w:ascii="Times New Roman" w:eastAsia="Times New Roman" w:hAnsi="Times New Roman" w:cs="Times New Roman"/>
          <w:sz w:val="24"/>
          <w:szCs w:val="24"/>
        </w:rPr>
      </w:pPr>
    </w:p>
    <w:p w14:paraId="1AAD6F5F" w14:textId="77777777" w:rsidR="008239AD" w:rsidRPr="008239AD" w:rsidRDefault="008239AD" w:rsidP="008239AD">
      <w:pPr>
        <w:shd w:val="clear" w:color="auto" w:fill="FFFFFF"/>
        <w:spacing w:line="240" w:lineRule="auto"/>
        <w:ind w:hanging="330"/>
        <w:rPr>
          <w:rFonts w:ascii="Times New Roman" w:eastAsia="Times New Roman" w:hAnsi="Times New Roman" w:cs="Times New Roman"/>
          <w:color w:val="333333"/>
          <w:sz w:val="24"/>
          <w:szCs w:val="24"/>
        </w:rPr>
      </w:pPr>
      <w:r w:rsidRPr="008239AD">
        <w:rPr>
          <w:rFonts w:ascii="Times New Roman" w:eastAsia="Times New Roman" w:hAnsi="Times New Roman" w:cs="Times New Roman"/>
          <w:color w:val="333333"/>
          <w:sz w:val="24"/>
          <w:szCs w:val="24"/>
        </w:rPr>
        <w:t>"Kai Samuels-Davis: The Shadows." Dolby Chadwick Gallery. Accessed May 01, 2018. http://dolbychadwickgallery.com/artists/kai-samuels-davis/exhibitions.</w:t>
      </w:r>
    </w:p>
    <w:p w14:paraId="0A9644DD" w14:textId="77777777" w:rsidR="008239AD" w:rsidRPr="008239AD" w:rsidRDefault="008239AD" w:rsidP="008239AD">
      <w:pPr>
        <w:spacing w:after="0" w:line="240" w:lineRule="auto"/>
        <w:rPr>
          <w:rFonts w:ascii="Times New Roman" w:eastAsia="Times New Roman" w:hAnsi="Times New Roman" w:cs="Times New Roman"/>
          <w:sz w:val="24"/>
          <w:szCs w:val="24"/>
        </w:rPr>
      </w:pPr>
    </w:p>
    <w:p w14:paraId="41DC9259" w14:textId="77777777" w:rsidR="008239AD" w:rsidRPr="008239AD" w:rsidRDefault="008239AD" w:rsidP="008239AD">
      <w:pPr>
        <w:shd w:val="clear" w:color="auto" w:fill="FFFFFF"/>
        <w:spacing w:line="240" w:lineRule="auto"/>
        <w:ind w:hanging="330"/>
        <w:rPr>
          <w:rFonts w:ascii="Times New Roman" w:eastAsia="Times New Roman" w:hAnsi="Times New Roman" w:cs="Times New Roman"/>
          <w:color w:val="333333"/>
          <w:sz w:val="24"/>
          <w:szCs w:val="24"/>
        </w:rPr>
      </w:pPr>
      <w:r w:rsidRPr="008239AD">
        <w:rPr>
          <w:rFonts w:ascii="Times New Roman" w:eastAsia="Times New Roman" w:hAnsi="Times New Roman" w:cs="Times New Roman"/>
          <w:color w:val="333333"/>
          <w:sz w:val="24"/>
          <w:szCs w:val="24"/>
        </w:rPr>
        <w:t>"Order: Ryan Hewett." Vimeo. 2017. Accessed May 01, 2018. https://vimeo.com/181816916.</w:t>
      </w:r>
    </w:p>
    <w:p w14:paraId="45E745C9" w14:textId="77777777" w:rsidR="008239AD" w:rsidRPr="008239AD" w:rsidRDefault="008239AD" w:rsidP="008239AD">
      <w:pPr>
        <w:spacing w:after="0" w:line="240" w:lineRule="auto"/>
        <w:rPr>
          <w:rFonts w:ascii="Times New Roman" w:eastAsia="Times New Roman" w:hAnsi="Times New Roman" w:cs="Times New Roman"/>
          <w:sz w:val="24"/>
          <w:szCs w:val="24"/>
        </w:rPr>
      </w:pPr>
    </w:p>
    <w:p w14:paraId="546D079C" w14:textId="77777777" w:rsidR="008239AD" w:rsidRPr="008239AD" w:rsidRDefault="008239AD" w:rsidP="008239AD">
      <w:pPr>
        <w:shd w:val="clear" w:color="auto" w:fill="FFFFFF"/>
        <w:spacing w:line="240" w:lineRule="auto"/>
        <w:ind w:hanging="330"/>
        <w:rPr>
          <w:rFonts w:ascii="Times New Roman" w:eastAsia="Times New Roman" w:hAnsi="Times New Roman" w:cs="Times New Roman"/>
          <w:color w:val="333333"/>
          <w:sz w:val="24"/>
          <w:szCs w:val="24"/>
        </w:rPr>
      </w:pPr>
      <w:r w:rsidRPr="008239AD">
        <w:rPr>
          <w:rFonts w:ascii="Times New Roman" w:eastAsia="Times New Roman" w:hAnsi="Times New Roman" w:cs="Times New Roman"/>
          <w:color w:val="333333"/>
          <w:sz w:val="24"/>
          <w:szCs w:val="24"/>
        </w:rPr>
        <w:t>Seed, John. "Disrupted Realism." Stanek Gallery. January 16, 2018. Accessed May 01, 2018. https://www.stanekgallery.com/single-post/2018/01/16/Disrupted-Realism.</w:t>
      </w:r>
    </w:p>
    <w:p w14:paraId="75C9D278" w14:textId="77777777" w:rsidR="008239AD" w:rsidRPr="008239AD" w:rsidRDefault="008239AD" w:rsidP="008239AD">
      <w:pPr>
        <w:spacing w:after="0" w:line="240" w:lineRule="auto"/>
        <w:rPr>
          <w:rFonts w:ascii="Times New Roman" w:eastAsia="Times New Roman" w:hAnsi="Times New Roman" w:cs="Times New Roman"/>
          <w:sz w:val="24"/>
          <w:szCs w:val="24"/>
        </w:rPr>
      </w:pPr>
    </w:p>
    <w:p w14:paraId="5A9C4DE3" w14:textId="77777777" w:rsidR="008239AD" w:rsidRPr="008239AD" w:rsidRDefault="008239AD" w:rsidP="008239AD">
      <w:pPr>
        <w:shd w:val="clear" w:color="auto" w:fill="FFFFFF"/>
        <w:spacing w:line="240" w:lineRule="auto"/>
        <w:ind w:hanging="330"/>
        <w:rPr>
          <w:rFonts w:ascii="Times New Roman" w:eastAsia="Times New Roman" w:hAnsi="Times New Roman" w:cs="Times New Roman"/>
          <w:color w:val="333333"/>
          <w:sz w:val="24"/>
          <w:szCs w:val="24"/>
        </w:rPr>
      </w:pPr>
      <w:r w:rsidRPr="008239AD">
        <w:rPr>
          <w:rFonts w:ascii="Times New Roman" w:eastAsia="Times New Roman" w:hAnsi="Times New Roman" w:cs="Times New Roman"/>
          <w:color w:val="333333"/>
          <w:sz w:val="24"/>
          <w:szCs w:val="24"/>
        </w:rPr>
        <w:t>"Stanek Gallery to Bring Worldwide Contemporary Painting Movement to Philadelphia." Stanek Gallery. November 16, 2017. Accessed May 01, 2018. https://www.stanekgallery.com/disrupted-realism-press-release.</w:t>
      </w:r>
    </w:p>
    <w:p w14:paraId="3964E6E4" w14:textId="77777777" w:rsidR="008239AD" w:rsidRPr="008239AD" w:rsidRDefault="008239AD" w:rsidP="008239AD">
      <w:pPr>
        <w:spacing w:after="0" w:line="240" w:lineRule="auto"/>
        <w:rPr>
          <w:rFonts w:ascii="Times New Roman" w:eastAsia="Times New Roman" w:hAnsi="Times New Roman" w:cs="Times New Roman"/>
          <w:sz w:val="24"/>
          <w:szCs w:val="24"/>
        </w:rPr>
      </w:pPr>
    </w:p>
    <w:p w14:paraId="6EFA821B" w14:textId="77777777" w:rsidR="008239AD" w:rsidRPr="008239AD" w:rsidRDefault="008239AD" w:rsidP="008239AD">
      <w:pPr>
        <w:shd w:val="clear" w:color="auto" w:fill="FFFFFF"/>
        <w:spacing w:line="240" w:lineRule="auto"/>
        <w:ind w:hanging="330"/>
        <w:rPr>
          <w:rFonts w:ascii="Times New Roman" w:eastAsia="Times New Roman" w:hAnsi="Times New Roman" w:cs="Times New Roman"/>
          <w:color w:val="333333"/>
          <w:sz w:val="24"/>
          <w:szCs w:val="24"/>
        </w:rPr>
      </w:pPr>
      <w:r w:rsidRPr="008239AD">
        <w:rPr>
          <w:rFonts w:ascii="Times New Roman" w:eastAsia="Times New Roman" w:hAnsi="Times New Roman" w:cs="Times New Roman"/>
          <w:color w:val="333333"/>
          <w:sz w:val="24"/>
          <w:szCs w:val="24"/>
        </w:rPr>
        <w:t>Thornton, John. "Stanek Gallery Presents "Disrupted Realism"." January 12, 2018. Accessed May 01, 2018. https://www.youtube.com/watch?v=GAZ0UoM6_JQ.</w:t>
      </w:r>
    </w:p>
    <w:p w14:paraId="1B5E3860" w14:textId="77777777" w:rsidR="008239AD" w:rsidRPr="008239AD" w:rsidRDefault="008239AD" w:rsidP="008239AD">
      <w:pPr>
        <w:spacing w:after="0" w:line="240" w:lineRule="auto"/>
        <w:rPr>
          <w:rFonts w:ascii="Times New Roman" w:eastAsia="Times New Roman" w:hAnsi="Times New Roman" w:cs="Times New Roman"/>
          <w:sz w:val="24"/>
          <w:szCs w:val="24"/>
        </w:rPr>
      </w:pPr>
    </w:p>
    <w:p w14:paraId="08A58A61" w14:textId="77777777" w:rsidR="008239AD" w:rsidRPr="008239AD" w:rsidRDefault="008239AD" w:rsidP="008239AD">
      <w:pPr>
        <w:shd w:val="clear" w:color="auto" w:fill="FFFFFF"/>
        <w:spacing w:line="240" w:lineRule="auto"/>
        <w:ind w:hanging="330"/>
        <w:rPr>
          <w:rFonts w:ascii="Times New Roman" w:eastAsia="Times New Roman" w:hAnsi="Times New Roman" w:cs="Times New Roman"/>
          <w:color w:val="333333"/>
          <w:sz w:val="24"/>
          <w:szCs w:val="24"/>
        </w:rPr>
      </w:pPr>
      <w:r w:rsidRPr="008239AD">
        <w:rPr>
          <w:rFonts w:ascii="Times New Roman" w:eastAsia="Times New Roman" w:hAnsi="Times New Roman" w:cs="Times New Roman"/>
          <w:color w:val="333333"/>
          <w:sz w:val="24"/>
          <w:szCs w:val="24"/>
        </w:rPr>
        <w:t>Storytelling. 2014. Accessed April 30, 2018. http://www.storytellingfilm.com/.</w:t>
      </w:r>
    </w:p>
    <w:p w14:paraId="51BA5400" w14:textId="77777777" w:rsidR="008239AD" w:rsidRPr="008239AD" w:rsidRDefault="008239AD" w:rsidP="008239AD">
      <w:pPr>
        <w:spacing w:after="0" w:line="240" w:lineRule="auto"/>
        <w:rPr>
          <w:rFonts w:ascii="Times New Roman" w:eastAsia="Times New Roman" w:hAnsi="Times New Roman" w:cs="Times New Roman"/>
          <w:sz w:val="24"/>
          <w:szCs w:val="24"/>
        </w:rPr>
      </w:pPr>
    </w:p>
    <w:p w14:paraId="743556A5" w14:textId="77777777" w:rsidR="008239AD" w:rsidRPr="008239AD" w:rsidRDefault="008239AD" w:rsidP="008239AD">
      <w:pPr>
        <w:shd w:val="clear" w:color="auto" w:fill="FFFFFF"/>
        <w:spacing w:line="240" w:lineRule="auto"/>
        <w:ind w:hanging="330"/>
        <w:rPr>
          <w:rFonts w:ascii="Times New Roman" w:eastAsia="Times New Roman" w:hAnsi="Times New Roman" w:cs="Times New Roman"/>
          <w:color w:val="333333"/>
          <w:sz w:val="24"/>
          <w:szCs w:val="24"/>
        </w:rPr>
      </w:pPr>
      <w:r w:rsidRPr="008239AD">
        <w:rPr>
          <w:rFonts w:ascii="Times New Roman" w:eastAsia="Times New Roman" w:hAnsi="Times New Roman" w:cs="Times New Roman"/>
          <w:color w:val="333333"/>
          <w:sz w:val="24"/>
          <w:szCs w:val="24"/>
        </w:rPr>
        <w:t>"Work: All." Andrew Salgado. Accessed April 30, 2018. http://www.andrewsalgado.com/work.</w:t>
      </w:r>
    </w:p>
    <w:p w14:paraId="4EECF269" w14:textId="77777777" w:rsidR="008239AD" w:rsidRDefault="008239AD" w:rsidP="00F80E1B">
      <w:pPr>
        <w:spacing w:line="480" w:lineRule="auto"/>
        <w:rPr>
          <w:rFonts w:ascii="Times New Roman" w:hAnsi="Times New Roman" w:cs="Times New Roman"/>
          <w:sz w:val="24"/>
          <w:szCs w:val="24"/>
        </w:rPr>
      </w:pPr>
    </w:p>
    <w:p w14:paraId="60C19FEB" w14:textId="4ECF3B25" w:rsidR="00FA4ECC" w:rsidRDefault="00F80E1B" w:rsidP="00FA4ECC">
      <w:pPr>
        <w:spacing w:line="480" w:lineRule="auto"/>
        <w:rPr>
          <w:rFonts w:ascii="Times New Roman" w:hAnsi="Times New Roman" w:cs="Times New Roman"/>
          <w:sz w:val="24"/>
          <w:szCs w:val="24"/>
        </w:rPr>
      </w:pPr>
      <w:r>
        <w:rPr>
          <w:rFonts w:ascii="Times New Roman" w:hAnsi="Times New Roman" w:cs="Times New Roman"/>
          <w:sz w:val="24"/>
          <w:szCs w:val="24"/>
        </w:rPr>
        <w:tab/>
      </w:r>
      <w:r w:rsidR="00FA4ECC">
        <w:rPr>
          <w:rFonts w:ascii="Times New Roman" w:hAnsi="Times New Roman" w:cs="Times New Roman"/>
          <w:sz w:val="24"/>
          <w:szCs w:val="24"/>
        </w:rPr>
        <w:tab/>
      </w:r>
    </w:p>
    <w:p w14:paraId="02597EA4" w14:textId="77777777" w:rsidR="008957F4" w:rsidRPr="008957F4" w:rsidRDefault="008957F4" w:rsidP="00A64CF6">
      <w:pPr>
        <w:rPr>
          <w:rFonts w:ascii="Times New Roman" w:hAnsi="Times New Roman" w:cs="Times New Roman"/>
          <w:sz w:val="24"/>
          <w:szCs w:val="24"/>
        </w:rPr>
      </w:pPr>
    </w:p>
    <w:sectPr w:rsidR="008957F4" w:rsidRPr="008957F4">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1" w:author="William C. Richardson" w:date="2018-05-08T11:52:00Z" w:initials="wcr">
    <w:p w14:paraId="2E13522B" w14:textId="4BD9F5DC" w:rsidR="00FB0DB0" w:rsidRDefault="00FB0DB0">
      <w:pPr>
        <w:pStyle w:val="CommentText"/>
      </w:pPr>
      <w:r>
        <w:rPr>
          <w:rStyle w:val="CommentReference"/>
        </w:rPr>
        <w:annotationRef/>
      </w:r>
      <w:r>
        <w:t>modeling paste</w:t>
      </w:r>
    </w:p>
  </w:comment>
  <w:comment w:id="2" w:author="William C. Richardson" w:date="2018-05-08T11:55:00Z" w:initials="wcr">
    <w:p w14:paraId="6FF48AAB" w14:textId="1EF97CF6" w:rsidR="003F300C" w:rsidRDefault="003F300C">
      <w:pPr>
        <w:pStyle w:val="CommentText"/>
      </w:pPr>
      <w:r>
        <w:rPr>
          <w:rStyle w:val="CommentReference"/>
        </w:rPr>
        <w:annotationRef/>
      </w:r>
      <w:r>
        <w:t>modeling</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2E13522B" w15:done="1"/>
  <w15:commentEx w15:paraId="6FF48AAB" w15:done="1"/>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2E13522B" w16cid:durableId="1E9C0E0D"/>
  <w16cid:commentId w16cid:paraId="6FF48AAB" w16cid:durableId="1E9C0EA7"/>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altName w:val="Calibr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4027E6"/>
    <w:multiLevelType w:val="hybridMultilevel"/>
    <w:tmpl w:val="6B18EB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57F4"/>
    <w:rsid w:val="0000042D"/>
    <w:rsid w:val="00035999"/>
    <w:rsid w:val="00047E4A"/>
    <w:rsid w:val="0006519A"/>
    <w:rsid w:val="000742A6"/>
    <w:rsid w:val="00076017"/>
    <w:rsid w:val="00081E54"/>
    <w:rsid w:val="000A1071"/>
    <w:rsid w:val="000A7DCC"/>
    <w:rsid w:val="000B3CCE"/>
    <w:rsid w:val="000B482C"/>
    <w:rsid w:val="000C67EC"/>
    <w:rsid w:val="000E6F8C"/>
    <w:rsid w:val="001152F5"/>
    <w:rsid w:val="00115B70"/>
    <w:rsid w:val="00120AD9"/>
    <w:rsid w:val="00121C70"/>
    <w:rsid w:val="00133CEE"/>
    <w:rsid w:val="00143B58"/>
    <w:rsid w:val="001558E6"/>
    <w:rsid w:val="00162DC1"/>
    <w:rsid w:val="001910A1"/>
    <w:rsid w:val="001B17E0"/>
    <w:rsid w:val="001C6274"/>
    <w:rsid w:val="001E7F01"/>
    <w:rsid w:val="0020193D"/>
    <w:rsid w:val="00204CA1"/>
    <w:rsid w:val="00262293"/>
    <w:rsid w:val="00267BED"/>
    <w:rsid w:val="002861DB"/>
    <w:rsid w:val="002C3611"/>
    <w:rsid w:val="002E393D"/>
    <w:rsid w:val="00315270"/>
    <w:rsid w:val="00341147"/>
    <w:rsid w:val="0035754F"/>
    <w:rsid w:val="00362F59"/>
    <w:rsid w:val="003D552B"/>
    <w:rsid w:val="003E319D"/>
    <w:rsid w:val="003F300C"/>
    <w:rsid w:val="00404667"/>
    <w:rsid w:val="00404CAF"/>
    <w:rsid w:val="00411F89"/>
    <w:rsid w:val="00474A7E"/>
    <w:rsid w:val="00475846"/>
    <w:rsid w:val="00482ED8"/>
    <w:rsid w:val="00496AC1"/>
    <w:rsid w:val="004F30D6"/>
    <w:rsid w:val="004F58DE"/>
    <w:rsid w:val="00560190"/>
    <w:rsid w:val="005717DF"/>
    <w:rsid w:val="00592E54"/>
    <w:rsid w:val="00594726"/>
    <w:rsid w:val="005B58F7"/>
    <w:rsid w:val="00614823"/>
    <w:rsid w:val="006310EF"/>
    <w:rsid w:val="00645833"/>
    <w:rsid w:val="00651D54"/>
    <w:rsid w:val="006558B0"/>
    <w:rsid w:val="00672BC4"/>
    <w:rsid w:val="006861DF"/>
    <w:rsid w:val="00693A1E"/>
    <w:rsid w:val="006A73D5"/>
    <w:rsid w:val="006B4217"/>
    <w:rsid w:val="006D0043"/>
    <w:rsid w:val="006E0506"/>
    <w:rsid w:val="007431BC"/>
    <w:rsid w:val="00780A3D"/>
    <w:rsid w:val="00781B6A"/>
    <w:rsid w:val="007D322C"/>
    <w:rsid w:val="007D44A1"/>
    <w:rsid w:val="007D5B1A"/>
    <w:rsid w:val="007E19DB"/>
    <w:rsid w:val="007F7350"/>
    <w:rsid w:val="008239AD"/>
    <w:rsid w:val="00834FEB"/>
    <w:rsid w:val="00841CA5"/>
    <w:rsid w:val="00844663"/>
    <w:rsid w:val="00845A5B"/>
    <w:rsid w:val="008714B9"/>
    <w:rsid w:val="008775C6"/>
    <w:rsid w:val="008957F4"/>
    <w:rsid w:val="008B426E"/>
    <w:rsid w:val="008E2B86"/>
    <w:rsid w:val="00907FB1"/>
    <w:rsid w:val="009155CF"/>
    <w:rsid w:val="00915F7C"/>
    <w:rsid w:val="00927808"/>
    <w:rsid w:val="00986BD1"/>
    <w:rsid w:val="009874E5"/>
    <w:rsid w:val="009B0C5E"/>
    <w:rsid w:val="009B5486"/>
    <w:rsid w:val="009E0C67"/>
    <w:rsid w:val="009E353F"/>
    <w:rsid w:val="009E3AED"/>
    <w:rsid w:val="00A43586"/>
    <w:rsid w:val="00A553EA"/>
    <w:rsid w:val="00A64CF6"/>
    <w:rsid w:val="00A92B1E"/>
    <w:rsid w:val="00AC695D"/>
    <w:rsid w:val="00AE020A"/>
    <w:rsid w:val="00B0359C"/>
    <w:rsid w:val="00B1440F"/>
    <w:rsid w:val="00B201B5"/>
    <w:rsid w:val="00B20356"/>
    <w:rsid w:val="00B24980"/>
    <w:rsid w:val="00B36710"/>
    <w:rsid w:val="00B63783"/>
    <w:rsid w:val="00B879D5"/>
    <w:rsid w:val="00BF511E"/>
    <w:rsid w:val="00C04A5C"/>
    <w:rsid w:val="00C06DAF"/>
    <w:rsid w:val="00C10C58"/>
    <w:rsid w:val="00C33364"/>
    <w:rsid w:val="00C54356"/>
    <w:rsid w:val="00C64D82"/>
    <w:rsid w:val="00C71270"/>
    <w:rsid w:val="00C759A3"/>
    <w:rsid w:val="00C83E9A"/>
    <w:rsid w:val="00CA0486"/>
    <w:rsid w:val="00CB6151"/>
    <w:rsid w:val="00CE37F7"/>
    <w:rsid w:val="00D45C33"/>
    <w:rsid w:val="00D51178"/>
    <w:rsid w:val="00D63C66"/>
    <w:rsid w:val="00D67F1D"/>
    <w:rsid w:val="00D77286"/>
    <w:rsid w:val="00D95905"/>
    <w:rsid w:val="00D97895"/>
    <w:rsid w:val="00DA2970"/>
    <w:rsid w:val="00DB73E1"/>
    <w:rsid w:val="00DE740C"/>
    <w:rsid w:val="00E05673"/>
    <w:rsid w:val="00E775C7"/>
    <w:rsid w:val="00E8282E"/>
    <w:rsid w:val="00E97E1A"/>
    <w:rsid w:val="00EB0EEB"/>
    <w:rsid w:val="00EC213F"/>
    <w:rsid w:val="00F1638F"/>
    <w:rsid w:val="00F37724"/>
    <w:rsid w:val="00F4549A"/>
    <w:rsid w:val="00F47309"/>
    <w:rsid w:val="00F80E1B"/>
    <w:rsid w:val="00F97291"/>
    <w:rsid w:val="00FA4C66"/>
    <w:rsid w:val="00FA4ECC"/>
    <w:rsid w:val="00FB0DB0"/>
    <w:rsid w:val="00FB421F"/>
    <w:rsid w:val="00FC28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12DA82"/>
  <w15:docId w15:val="{2670342A-A4C0-4D42-9334-AB2CD744A1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unhideWhenUsed/>
    <w:rsid w:val="008957F4"/>
    <w:pPr>
      <w:spacing w:line="240" w:lineRule="auto"/>
    </w:pPr>
    <w:rPr>
      <w:sz w:val="20"/>
      <w:szCs w:val="20"/>
    </w:rPr>
  </w:style>
  <w:style w:type="character" w:customStyle="1" w:styleId="CommentTextChar">
    <w:name w:val="Comment Text Char"/>
    <w:basedOn w:val="DefaultParagraphFont"/>
    <w:link w:val="CommentText"/>
    <w:uiPriority w:val="99"/>
    <w:semiHidden/>
    <w:rsid w:val="008957F4"/>
    <w:rPr>
      <w:sz w:val="20"/>
      <w:szCs w:val="20"/>
    </w:rPr>
  </w:style>
  <w:style w:type="character" w:styleId="CommentReference">
    <w:name w:val="annotation reference"/>
    <w:basedOn w:val="DefaultParagraphFont"/>
    <w:uiPriority w:val="99"/>
    <w:semiHidden/>
    <w:unhideWhenUsed/>
    <w:rsid w:val="008957F4"/>
    <w:rPr>
      <w:sz w:val="16"/>
      <w:szCs w:val="16"/>
    </w:rPr>
  </w:style>
  <w:style w:type="paragraph" w:styleId="BalloonText">
    <w:name w:val="Balloon Text"/>
    <w:basedOn w:val="Normal"/>
    <w:link w:val="BalloonTextChar"/>
    <w:uiPriority w:val="99"/>
    <w:semiHidden/>
    <w:unhideWhenUsed/>
    <w:rsid w:val="008957F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957F4"/>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7F7350"/>
    <w:rPr>
      <w:b/>
      <w:bCs/>
    </w:rPr>
  </w:style>
  <w:style w:type="character" w:customStyle="1" w:styleId="CommentSubjectChar">
    <w:name w:val="Comment Subject Char"/>
    <w:basedOn w:val="CommentTextChar"/>
    <w:link w:val="CommentSubject"/>
    <w:uiPriority w:val="99"/>
    <w:semiHidden/>
    <w:rsid w:val="007F7350"/>
    <w:rPr>
      <w:b/>
      <w:bCs/>
      <w:sz w:val="20"/>
      <w:szCs w:val="20"/>
    </w:rPr>
  </w:style>
  <w:style w:type="paragraph" w:styleId="ListParagraph">
    <w:name w:val="List Paragraph"/>
    <w:basedOn w:val="Normal"/>
    <w:uiPriority w:val="34"/>
    <w:qFormat/>
    <w:rsid w:val="008239A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8599747">
      <w:bodyDiv w:val="1"/>
      <w:marLeft w:val="0"/>
      <w:marRight w:val="0"/>
      <w:marTop w:val="0"/>
      <w:marBottom w:val="0"/>
      <w:divBdr>
        <w:top w:val="none" w:sz="0" w:space="0" w:color="auto"/>
        <w:left w:val="none" w:sz="0" w:space="0" w:color="auto"/>
        <w:bottom w:val="none" w:sz="0" w:space="0" w:color="auto"/>
        <w:right w:val="none" w:sz="0" w:space="0" w:color="auto"/>
      </w:divBdr>
    </w:div>
    <w:div w:id="761493919">
      <w:bodyDiv w:val="1"/>
      <w:marLeft w:val="0"/>
      <w:marRight w:val="0"/>
      <w:marTop w:val="0"/>
      <w:marBottom w:val="0"/>
      <w:divBdr>
        <w:top w:val="none" w:sz="0" w:space="0" w:color="auto"/>
        <w:left w:val="none" w:sz="0" w:space="0" w:color="auto"/>
        <w:bottom w:val="none" w:sz="0" w:space="0" w:color="auto"/>
        <w:right w:val="none" w:sz="0" w:space="0" w:color="auto"/>
      </w:divBdr>
    </w:div>
    <w:div w:id="960456789">
      <w:bodyDiv w:val="1"/>
      <w:marLeft w:val="0"/>
      <w:marRight w:val="0"/>
      <w:marTop w:val="0"/>
      <w:marBottom w:val="0"/>
      <w:divBdr>
        <w:top w:val="none" w:sz="0" w:space="0" w:color="auto"/>
        <w:left w:val="none" w:sz="0" w:space="0" w:color="auto"/>
        <w:bottom w:val="none" w:sz="0" w:space="0" w:color="auto"/>
        <w:right w:val="none" w:sz="0" w:space="0" w:color="auto"/>
      </w:divBdr>
    </w:div>
    <w:div w:id="970481944">
      <w:bodyDiv w:val="1"/>
      <w:marLeft w:val="0"/>
      <w:marRight w:val="0"/>
      <w:marTop w:val="0"/>
      <w:marBottom w:val="0"/>
      <w:divBdr>
        <w:top w:val="none" w:sz="0" w:space="0" w:color="auto"/>
        <w:left w:val="none" w:sz="0" w:space="0" w:color="auto"/>
        <w:bottom w:val="none" w:sz="0" w:space="0" w:color="auto"/>
        <w:right w:val="none" w:sz="0" w:space="0" w:color="auto"/>
      </w:divBdr>
    </w:div>
    <w:div w:id="1050375207">
      <w:bodyDiv w:val="1"/>
      <w:marLeft w:val="0"/>
      <w:marRight w:val="0"/>
      <w:marTop w:val="0"/>
      <w:marBottom w:val="0"/>
      <w:divBdr>
        <w:top w:val="none" w:sz="0" w:space="0" w:color="auto"/>
        <w:left w:val="none" w:sz="0" w:space="0" w:color="auto"/>
        <w:bottom w:val="none" w:sz="0" w:space="0" w:color="auto"/>
        <w:right w:val="none" w:sz="0" w:space="0" w:color="auto"/>
      </w:divBdr>
    </w:div>
    <w:div w:id="1131285082">
      <w:bodyDiv w:val="1"/>
      <w:marLeft w:val="0"/>
      <w:marRight w:val="0"/>
      <w:marTop w:val="0"/>
      <w:marBottom w:val="0"/>
      <w:divBdr>
        <w:top w:val="none" w:sz="0" w:space="0" w:color="auto"/>
        <w:left w:val="none" w:sz="0" w:space="0" w:color="auto"/>
        <w:bottom w:val="none" w:sz="0" w:space="0" w:color="auto"/>
        <w:right w:val="none" w:sz="0" w:space="0" w:color="auto"/>
      </w:divBdr>
    </w:div>
    <w:div w:id="1564172127">
      <w:bodyDiv w:val="1"/>
      <w:marLeft w:val="0"/>
      <w:marRight w:val="0"/>
      <w:marTop w:val="0"/>
      <w:marBottom w:val="0"/>
      <w:divBdr>
        <w:top w:val="none" w:sz="0" w:space="0" w:color="auto"/>
        <w:left w:val="none" w:sz="0" w:space="0" w:color="auto"/>
        <w:bottom w:val="none" w:sz="0" w:space="0" w:color="auto"/>
        <w:right w:val="none" w:sz="0" w:space="0" w:color="auto"/>
      </w:divBdr>
    </w:div>
    <w:div w:id="2125033299">
      <w:bodyDiv w:val="1"/>
      <w:marLeft w:val="0"/>
      <w:marRight w:val="0"/>
      <w:marTop w:val="0"/>
      <w:marBottom w:val="0"/>
      <w:divBdr>
        <w:top w:val="none" w:sz="0" w:space="0" w:color="auto"/>
        <w:left w:val="none" w:sz="0" w:space="0" w:color="auto"/>
        <w:bottom w:val="none" w:sz="0" w:space="0" w:color="auto"/>
        <w:right w:val="none" w:sz="0" w:space="0" w:color="auto"/>
      </w:divBdr>
    </w:div>
    <w:div w:id="2134397939">
      <w:bodyDiv w:val="1"/>
      <w:marLeft w:val="0"/>
      <w:marRight w:val="0"/>
      <w:marTop w:val="0"/>
      <w:marBottom w:val="0"/>
      <w:divBdr>
        <w:top w:val="none" w:sz="0" w:space="0" w:color="auto"/>
        <w:left w:val="none" w:sz="0" w:space="0" w:color="auto"/>
        <w:bottom w:val="none" w:sz="0" w:space="0" w:color="auto"/>
        <w:right w:val="none" w:sz="0" w:space="0" w:color="auto"/>
      </w:divBdr>
      <w:divsChild>
        <w:div w:id="1279338777">
          <w:marLeft w:val="300"/>
          <w:marRight w:val="0"/>
          <w:marTop w:val="90"/>
          <w:marBottom w:val="300"/>
          <w:divBdr>
            <w:top w:val="none" w:sz="0" w:space="0" w:color="auto"/>
            <w:left w:val="none" w:sz="0" w:space="0" w:color="auto"/>
            <w:bottom w:val="none" w:sz="0" w:space="0" w:color="auto"/>
            <w:right w:val="none" w:sz="0" w:space="0" w:color="auto"/>
          </w:divBdr>
        </w:div>
        <w:div w:id="867571414">
          <w:marLeft w:val="300"/>
          <w:marRight w:val="0"/>
          <w:marTop w:val="90"/>
          <w:marBottom w:val="300"/>
          <w:divBdr>
            <w:top w:val="none" w:sz="0" w:space="0" w:color="auto"/>
            <w:left w:val="none" w:sz="0" w:space="0" w:color="auto"/>
            <w:bottom w:val="none" w:sz="0" w:space="0" w:color="auto"/>
            <w:right w:val="none" w:sz="0" w:space="0" w:color="auto"/>
          </w:divBdr>
        </w:div>
        <w:div w:id="443501682">
          <w:marLeft w:val="300"/>
          <w:marRight w:val="0"/>
          <w:marTop w:val="90"/>
          <w:marBottom w:val="300"/>
          <w:divBdr>
            <w:top w:val="none" w:sz="0" w:space="0" w:color="auto"/>
            <w:left w:val="none" w:sz="0" w:space="0" w:color="auto"/>
            <w:bottom w:val="none" w:sz="0" w:space="0" w:color="auto"/>
            <w:right w:val="none" w:sz="0" w:space="0" w:color="auto"/>
          </w:divBdr>
        </w:div>
        <w:div w:id="1136989498">
          <w:marLeft w:val="300"/>
          <w:marRight w:val="0"/>
          <w:marTop w:val="90"/>
          <w:marBottom w:val="300"/>
          <w:divBdr>
            <w:top w:val="none" w:sz="0" w:space="0" w:color="auto"/>
            <w:left w:val="none" w:sz="0" w:space="0" w:color="auto"/>
            <w:bottom w:val="none" w:sz="0" w:space="0" w:color="auto"/>
            <w:right w:val="none" w:sz="0" w:space="0" w:color="auto"/>
          </w:divBdr>
        </w:div>
        <w:div w:id="1892619374">
          <w:marLeft w:val="300"/>
          <w:marRight w:val="0"/>
          <w:marTop w:val="90"/>
          <w:marBottom w:val="300"/>
          <w:divBdr>
            <w:top w:val="none" w:sz="0" w:space="0" w:color="auto"/>
            <w:left w:val="none" w:sz="0" w:space="0" w:color="auto"/>
            <w:bottom w:val="none" w:sz="0" w:space="0" w:color="auto"/>
            <w:right w:val="none" w:sz="0" w:space="0" w:color="auto"/>
          </w:divBdr>
        </w:div>
        <w:div w:id="1337608548">
          <w:marLeft w:val="300"/>
          <w:marRight w:val="0"/>
          <w:marTop w:val="90"/>
          <w:marBottom w:val="300"/>
          <w:divBdr>
            <w:top w:val="none" w:sz="0" w:space="0" w:color="auto"/>
            <w:left w:val="none" w:sz="0" w:space="0" w:color="auto"/>
            <w:bottom w:val="none" w:sz="0" w:space="0" w:color="auto"/>
            <w:right w:val="none" w:sz="0" w:space="0" w:color="auto"/>
          </w:divBdr>
        </w:div>
        <w:div w:id="324208408">
          <w:marLeft w:val="300"/>
          <w:marRight w:val="0"/>
          <w:marTop w:val="90"/>
          <w:marBottom w:val="300"/>
          <w:divBdr>
            <w:top w:val="none" w:sz="0" w:space="0" w:color="auto"/>
            <w:left w:val="none" w:sz="0" w:space="0" w:color="auto"/>
            <w:bottom w:val="none" w:sz="0" w:space="0" w:color="auto"/>
            <w:right w:val="none" w:sz="0" w:space="0" w:color="auto"/>
          </w:divBdr>
        </w:div>
        <w:div w:id="589850592">
          <w:marLeft w:val="300"/>
          <w:marRight w:val="0"/>
          <w:marTop w:val="90"/>
          <w:marBottom w:val="300"/>
          <w:divBdr>
            <w:top w:val="none" w:sz="0" w:space="0" w:color="auto"/>
            <w:left w:val="none" w:sz="0" w:space="0" w:color="auto"/>
            <w:bottom w:val="none" w:sz="0" w:space="0" w:color="auto"/>
            <w:right w:val="none" w:sz="0" w:space="0" w:color="auto"/>
          </w:divBdr>
        </w:div>
        <w:div w:id="473984526">
          <w:marLeft w:val="300"/>
          <w:marRight w:val="0"/>
          <w:marTop w:val="90"/>
          <w:marBottom w:val="300"/>
          <w:divBdr>
            <w:top w:val="none" w:sz="0" w:space="0" w:color="auto"/>
            <w:left w:val="none" w:sz="0" w:space="0" w:color="auto"/>
            <w:bottom w:val="none" w:sz="0" w:space="0" w:color="auto"/>
            <w:right w:val="none" w:sz="0" w:space="0" w:color="auto"/>
          </w:divBdr>
        </w:div>
        <w:div w:id="1060783650">
          <w:marLeft w:val="300"/>
          <w:marRight w:val="0"/>
          <w:marTop w:val="90"/>
          <w:marBottom w:val="300"/>
          <w:divBdr>
            <w:top w:val="none" w:sz="0" w:space="0" w:color="auto"/>
            <w:left w:val="none" w:sz="0" w:space="0" w:color="auto"/>
            <w:bottom w:val="none" w:sz="0" w:space="0" w:color="auto"/>
            <w:right w:val="none" w:sz="0" w:space="0" w:color="auto"/>
          </w:divBdr>
        </w:div>
        <w:div w:id="514804184">
          <w:marLeft w:val="300"/>
          <w:marRight w:val="0"/>
          <w:marTop w:val="90"/>
          <w:marBottom w:val="300"/>
          <w:divBdr>
            <w:top w:val="none" w:sz="0" w:space="0" w:color="auto"/>
            <w:left w:val="none" w:sz="0" w:space="0" w:color="auto"/>
            <w:bottom w:val="none" w:sz="0" w:space="0" w:color="auto"/>
            <w:right w:val="none" w:sz="0" w:space="0" w:color="auto"/>
          </w:divBdr>
        </w:div>
        <w:div w:id="197744462">
          <w:marLeft w:val="300"/>
          <w:marRight w:val="0"/>
          <w:marTop w:val="90"/>
          <w:marBottom w:val="3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microsoft.com/office/2016/09/relationships/commentsIds" Target="commentsIds.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commentsExtended" Target="commentsExtended.xml"/><Relationship Id="rId5" Type="http://schemas.openxmlformats.org/officeDocument/2006/relationships/comments" Target="commen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38</Pages>
  <Words>9991</Words>
  <Characters>56949</Characters>
  <Application>Microsoft Office Word</Application>
  <DocSecurity>0</DocSecurity>
  <Lines>474</Lines>
  <Paragraphs>133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66807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Charlotte Mann</dc:creator>
  <cp:lastModifiedBy>Charlotte Mann</cp:lastModifiedBy>
  <cp:revision>4</cp:revision>
  <dcterms:created xsi:type="dcterms:W3CDTF">2018-05-10T21:51:00Z</dcterms:created>
  <dcterms:modified xsi:type="dcterms:W3CDTF">2018-05-10T21:53:00Z</dcterms:modified>
</cp:coreProperties>
</file>